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462" w:type="dxa"/>
        <w:tblInd w:w="-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3"/>
        <w:gridCol w:w="235"/>
        <w:gridCol w:w="709"/>
        <w:gridCol w:w="422"/>
        <w:gridCol w:w="6382"/>
        <w:gridCol w:w="1842"/>
        <w:gridCol w:w="1843"/>
        <w:gridCol w:w="3686"/>
      </w:tblGrid>
      <w:tr w:rsidR="007F7524" w:rsidRPr="00DE0AE6" w14:paraId="3565879E" w14:textId="77777777" w:rsidTr="00DE4EB4">
        <w:trPr>
          <w:cantSplit/>
          <w:trHeight w:val="236"/>
        </w:trPr>
        <w:tc>
          <w:tcPr>
            <w:tcW w:w="15462" w:type="dxa"/>
            <w:gridSpan w:val="8"/>
          </w:tcPr>
          <w:p w14:paraId="2427B337" w14:textId="77777777" w:rsidR="00EA5989" w:rsidRPr="00F43EA8" w:rsidRDefault="00EA5989" w:rsidP="008B5848">
            <w:pPr>
              <w:pStyle w:val="Heading2"/>
              <w:rPr>
                <w:i/>
                <w:color w:val="auto"/>
                <w:sz w:val="18"/>
                <w:szCs w:val="16"/>
              </w:rPr>
            </w:pPr>
          </w:p>
          <w:p w14:paraId="74CDC197" w14:textId="77777777" w:rsidR="00F43EA8" w:rsidRDefault="00F43EA8" w:rsidP="00A029DF">
            <w:pPr>
              <w:pStyle w:val="Heading3"/>
              <w:spacing w:line="288" w:lineRule="auto"/>
              <w:jc w:val="center"/>
              <w:rPr>
                <w:i/>
                <w:color w:val="auto"/>
                <w:sz w:val="18"/>
                <w:szCs w:val="16"/>
              </w:rPr>
            </w:pPr>
            <w:r>
              <w:rPr>
                <w:i/>
                <w:color w:val="auto"/>
                <w:sz w:val="18"/>
                <w:szCs w:val="16"/>
              </w:rPr>
              <w:t xml:space="preserve">MESLEKİ TEKNİK ÖĞRETİM DAİRESİ </w:t>
            </w:r>
          </w:p>
          <w:p w14:paraId="2212FC0E" w14:textId="04C54F8F" w:rsidR="007F7524" w:rsidRPr="00F43EA8" w:rsidRDefault="00F33D24" w:rsidP="00A029DF">
            <w:pPr>
              <w:pStyle w:val="Heading3"/>
              <w:spacing w:line="288" w:lineRule="auto"/>
              <w:jc w:val="center"/>
              <w:rPr>
                <w:i/>
                <w:color w:val="auto"/>
                <w:sz w:val="18"/>
                <w:szCs w:val="16"/>
              </w:rPr>
            </w:pPr>
            <w:r w:rsidRPr="00F43EA8">
              <w:rPr>
                <w:i/>
                <w:color w:val="auto"/>
                <w:sz w:val="18"/>
                <w:szCs w:val="16"/>
              </w:rPr>
              <w:t>YİYECEK İÇECEK</w:t>
            </w:r>
            <w:r w:rsidR="00F43EA8">
              <w:rPr>
                <w:i/>
                <w:color w:val="auto"/>
                <w:sz w:val="18"/>
                <w:szCs w:val="16"/>
              </w:rPr>
              <w:t xml:space="preserve"> VE KONAKLAMA </w:t>
            </w:r>
            <w:r w:rsidRPr="00F43EA8">
              <w:rPr>
                <w:i/>
                <w:color w:val="auto"/>
                <w:sz w:val="18"/>
                <w:szCs w:val="16"/>
              </w:rPr>
              <w:t xml:space="preserve"> HİZMETLERİ  </w:t>
            </w:r>
            <w:r w:rsidR="007F7524" w:rsidRPr="00F43EA8">
              <w:rPr>
                <w:i/>
                <w:color w:val="auto"/>
                <w:sz w:val="18"/>
                <w:szCs w:val="16"/>
              </w:rPr>
              <w:t xml:space="preserve">ALANI, </w:t>
            </w:r>
            <w:r w:rsidRPr="00F43EA8">
              <w:rPr>
                <w:i/>
                <w:color w:val="auto"/>
                <w:sz w:val="18"/>
                <w:szCs w:val="16"/>
              </w:rPr>
              <w:t xml:space="preserve"> SERVİS  </w:t>
            </w:r>
            <w:r w:rsidR="007F7524" w:rsidRPr="00F43EA8">
              <w:rPr>
                <w:i/>
                <w:color w:val="auto"/>
                <w:sz w:val="18"/>
                <w:szCs w:val="16"/>
              </w:rPr>
              <w:t xml:space="preserve"> DALI</w:t>
            </w:r>
          </w:p>
          <w:p w14:paraId="4D5C6BF8" w14:textId="708BE3DC" w:rsidR="007F7524" w:rsidRPr="007F7540" w:rsidRDefault="007F7524" w:rsidP="00A029DF">
            <w:pPr>
              <w:pStyle w:val="Heading2"/>
              <w:jc w:val="center"/>
              <w:rPr>
                <w:i/>
                <w:color w:val="auto"/>
                <w:sz w:val="18"/>
                <w:szCs w:val="16"/>
              </w:rPr>
            </w:pPr>
            <w:r w:rsidRPr="00F43EA8">
              <w:rPr>
                <w:i/>
                <w:color w:val="auto"/>
                <w:sz w:val="18"/>
                <w:szCs w:val="16"/>
              </w:rPr>
              <w:t>2020/2021</w:t>
            </w:r>
            <w:r w:rsidR="004179FC">
              <w:rPr>
                <w:i/>
                <w:color w:val="auto"/>
                <w:sz w:val="18"/>
                <w:szCs w:val="16"/>
              </w:rPr>
              <w:t xml:space="preserve"> EĞİTİM ÖĞRETİM YILI</w:t>
            </w:r>
            <w:r w:rsidR="00F43EA8">
              <w:rPr>
                <w:i/>
                <w:color w:val="auto"/>
                <w:sz w:val="18"/>
                <w:szCs w:val="16"/>
              </w:rPr>
              <w:t xml:space="preserve"> </w:t>
            </w:r>
            <w:r w:rsidR="004179FC">
              <w:rPr>
                <w:i/>
                <w:color w:val="auto"/>
                <w:sz w:val="18"/>
                <w:szCs w:val="16"/>
              </w:rPr>
              <w:t xml:space="preserve">KONUK MASASINA SERVİS </w:t>
            </w:r>
            <w:r w:rsidRPr="007F7540">
              <w:rPr>
                <w:i/>
                <w:color w:val="auto"/>
                <w:sz w:val="18"/>
                <w:szCs w:val="16"/>
              </w:rPr>
              <w:t>DERSİ</w:t>
            </w:r>
          </w:p>
          <w:p w14:paraId="6DA6DC7D" w14:textId="5E924184" w:rsidR="007F7524" w:rsidRPr="00F43EA8" w:rsidRDefault="00F43EA8" w:rsidP="00A029DF">
            <w:pPr>
              <w:pStyle w:val="Heading2"/>
              <w:jc w:val="center"/>
              <w:rPr>
                <w:i/>
                <w:color w:val="auto"/>
                <w:sz w:val="18"/>
                <w:szCs w:val="16"/>
              </w:rPr>
            </w:pPr>
            <w:r>
              <w:rPr>
                <w:i/>
                <w:color w:val="auto"/>
                <w:sz w:val="18"/>
                <w:szCs w:val="16"/>
              </w:rPr>
              <w:t xml:space="preserve">11. </w:t>
            </w:r>
            <w:r w:rsidR="007F7524" w:rsidRPr="007F7540">
              <w:rPr>
                <w:i/>
                <w:color w:val="auto"/>
                <w:sz w:val="18"/>
                <w:szCs w:val="16"/>
              </w:rPr>
              <w:t>SINIF YILLIK   PLANI</w:t>
            </w:r>
          </w:p>
        </w:tc>
      </w:tr>
      <w:tr w:rsidR="007F7524" w:rsidRPr="00DE0AE6" w14:paraId="1D62AC0B" w14:textId="77777777" w:rsidTr="00DE4EB4">
        <w:trPr>
          <w:cantSplit/>
          <w:trHeight w:val="910"/>
        </w:trPr>
        <w:tc>
          <w:tcPr>
            <w:tcW w:w="343" w:type="dxa"/>
            <w:textDirection w:val="btLr"/>
          </w:tcPr>
          <w:p w14:paraId="13109AEF" w14:textId="77777777" w:rsidR="007F7524" w:rsidRPr="007F7540" w:rsidRDefault="007F7524" w:rsidP="004B56F4">
            <w:pPr>
              <w:ind w:left="113" w:right="113"/>
              <w:rPr>
                <w:i/>
                <w:sz w:val="16"/>
              </w:rPr>
            </w:pPr>
            <w:r w:rsidRPr="007F7540">
              <w:rPr>
                <w:i/>
                <w:sz w:val="16"/>
              </w:rPr>
              <w:t xml:space="preserve">     AY</w:t>
            </w:r>
          </w:p>
        </w:tc>
        <w:tc>
          <w:tcPr>
            <w:tcW w:w="235" w:type="dxa"/>
            <w:textDirection w:val="btLr"/>
          </w:tcPr>
          <w:p w14:paraId="7F1470D4" w14:textId="77777777" w:rsidR="007F7524" w:rsidRPr="007F7540" w:rsidRDefault="007F7524" w:rsidP="004B56F4">
            <w:pPr>
              <w:ind w:left="113" w:right="113"/>
              <w:rPr>
                <w:i/>
                <w:sz w:val="16"/>
              </w:rPr>
            </w:pPr>
            <w:r w:rsidRPr="007F7540">
              <w:rPr>
                <w:i/>
                <w:sz w:val="16"/>
              </w:rPr>
              <w:t>HAFTA</w:t>
            </w:r>
          </w:p>
        </w:tc>
        <w:tc>
          <w:tcPr>
            <w:tcW w:w="709" w:type="dxa"/>
            <w:textDirection w:val="btLr"/>
          </w:tcPr>
          <w:p w14:paraId="4E396316" w14:textId="77777777" w:rsidR="007F7524" w:rsidRPr="007F7540" w:rsidRDefault="007F7524" w:rsidP="004B56F4">
            <w:pPr>
              <w:ind w:left="113" w:right="113"/>
              <w:rPr>
                <w:i/>
                <w:sz w:val="16"/>
              </w:rPr>
            </w:pPr>
          </w:p>
        </w:tc>
        <w:tc>
          <w:tcPr>
            <w:tcW w:w="422" w:type="dxa"/>
            <w:textDirection w:val="btLr"/>
          </w:tcPr>
          <w:p w14:paraId="0A9B1664" w14:textId="77777777" w:rsidR="007F7524" w:rsidRPr="007F7540" w:rsidRDefault="007F7524" w:rsidP="004B56F4">
            <w:pPr>
              <w:ind w:left="113" w:right="113"/>
              <w:rPr>
                <w:i/>
                <w:sz w:val="16"/>
              </w:rPr>
            </w:pPr>
            <w:r w:rsidRPr="007F7540">
              <w:rPr>
                <w:i/>
                <w:sz w:val="16"/>
              </w:rPr>
              <w:t>D.SAATİ</w:t>
            </w:r>
          </w:p>
        </w:tc>
        <w:tc>
          <w:tcPr>
            <w:tcW w:w="6382" w:type="dxa"/>
            <w:vAlign w:val="center"/>
          </w:tcPr>
          <w:p w14:paraId="7AB6B42B" w14:textId="77777777" w:rsidR="007F7524" w:rsidRPr="007F7540" w:rsidRDefault="007F7524" w:rsidP="004B56F4">
            <w:pPr>
              <w:pStyle w:val="Heading3"/>
              <w:jc w:val="center"/>
              <w:rPr>
                <w:i/>
              </w:rPr>
            </w:pPr>
            <w:r w:rsidRPr="007F7540">
              <w:rPr>
                <w:i/>
              </w:rPr>
              <w:t>KONULAR</w:t>
            </w:r>
          </w:p>
        </w:tc>
        <w:tc>
          <w:tcPr>
            <w:tcW w:w="1842" w:type="dxa"/>
            <w:vAlign w:val="center"/>
          </w:tcPr>
          <w:p w14:paraId="4E2ADE84" w14:textId="77777777" w:rsidR="007F7524" w:rsidRPr="007F7540" w:rsidRDefault="007F7524" w:rsidP="004B56F4">
            <w:pPr>
              <w:pStyle w:val="Heading2"/>
              <w:jc w:val="center"/>
              <w:rPr>
                <w:i/>
                <w:sz w:val="16"/>
              </w:rPr>
            </w:pPr>
            <w:r w:rsidRPr="007F7540">
              <w:rPr>
                <w:i/>
                <w:sz w:val="16"/>
              </w:rPr>
              <w:t>ÖĞRENME-ÖĞRETME YÖNTEM VE TEKNİKLERİ</w:t>
            </w:r>
          </w:p>
        </w:tc>
        <w:tc>
          <w:tcPr>
            <w:tcW w:w="1843" w:type="dxa"/>
            <w:vAlign w:val="center"/>
          </w:tcPr>
          <w:p w14:paraId="5DA74265" w14:textId="77777777" w:rsidR="007F7524" w:rsidRPr="007F7540" w:rsidRDefault="007F7524" w:rsidP="004B56F4">
            <w:pPr>
              <w:pStyle w:val="Heading2"/>
              <w:jc w:val="center"/>
              <w:rPr>
                <w:i/>
                <w:sz w:val="16"/>
              </w:rPr>
            </w:pPr>
            <w:r w:rsidRPr="007F7540">
              <w:rPr>
                <w:i/>
                <w:sz w:val="16"/>
              </w:rPr>
              <w:t>KULLANILAN EĞİTİM TEKNOLOJİLERİ, ARAÇ VE GEREÇLERİ</w:t>
            </w:r>
          </w:p>
        </w:tc>
        <w:tc>
          <w:tcPr>
            <w:tcW w:w="3686" w:type="dxa"/>
            <w:vAlign w:val="center"/>
          </w:tcPr>
          <w:p w14:paraId="74AB11BA" w14:textId="77777777" w:rsidR="007F7524" w:rsidRPr="007F7540" w:rsidRDefault="007F7524" w:rsidP="004B56F4">
            <w:pPr>
              <w:pStyle w:val="Heading2"/>
              <w:jc w:val="center"/>
              <w:rPr>
                <w:i/>
                <w:sz w:val="12"/>
                <w:szCs w:val="12"/>
              </w:rPr>
            </w:pPr>
            <w:r w:rsidRPr="007F7540">
              <w:rPr>
                <w:i/>
                <w:sz w:val="12"/>
                <w:szCs w:val="12"/>
              </w:rPr>
              <w:t>DEĞERLENDİRME</w:t>
            </w:r>
          </w:p>
          <w:p w14:paraId="61D40222" w14:textId="77777777" w:rsidR="007F7524" w:rsidRPr="007F7540" w:rsidRDefault="007F7524" w:rsidP="004B56F4">
            <w:pPr>
              <w:pStyle w:val="Heading2"/>
              <w:jc w:val="center"/>
              <w:rPr>
                <w:i/>
                <w:sz w:val="16"/>
              </w:rPr>
            </w:pPr>
            <w:r w:rsidRPr="007F7540">
              <w:rPr>
                <w:i/>
                <w:sz w:val="16"/>
              </w:rPr>
              <w:t xml:space="preserve"> (Hedef  ve Davranışlara Ulaşma Düzeyi)</w:t>
            </w:r>
          </w:p>
        </w:tc>
      </w:tr>
      <w:tr w:rsidR="007F7524" w:rsidRPr="00DE0AE6" w14:paraId="480DF802" w14:textId="77777777" w:rsidTr="00DE4EB4">
        <w:trPr>
          <w:cantSplit/>
          <w:trHeight w:val="880"/>
        </w:trPr>
        <w:tc>
          <w:tcPr>
            <w:tcW w:w="343" w:type="dxa"/>
            <w:vMerge w:val="restart"/>
            <w:textDirection w:val="btLr"/>
          </w:tcPr>
          <w:p w14:paraId="6D6EE5BB" w14:textId="77777777" w:rsidR="007F7524" w:rsidRPr="007F7540" w:rsidRDefault="007F7524" w:rsidP="00E8667C">
            <w:pPr>
              <w:ind w:left="113" w:right="113"/>
              <w:jc w:val="center"/>
              <w:rPr>
                <w:i/>
                <w:sz w:val="16"/>
              </w:rPr>
            </w:pPr>
            <w:r w:rsidRPr="007F7540">
              <w:rPr>
                <w:i/>
                <w:sz w:val="16"/>
              </w:rPr>
              <w:t>EYLÜL</w:t>
            </w:r>
          </w:p>
        </w:tc>
        <w:tc>
          <w:tcPr>
            <w:tcW w:w="235" w:type="dxa"/>
            <w:textDirection w:val="btLr"/>
            <w:vAlign w:val="center"/>
          </w:tcPr>
          <w:p w14:paraId="52701890" w14:textId="77777777" w:rsidR="007F7524" w:rsidRPr="007F7540" w:rsidRDefault="007F7524" w:rsidP="007F7524">
            <w:pPr>
              <w:ind w:left="473" w:right="113"/>
              <w:rPr>
                <w:i/>
                <w:sz w:val="16"/>
              </w:rPr>
            </w:pPr>
            <w:r w:rsidRPr="007F7540">
              <w:rPr>
                <w:i/>
                <w:sz w:val="16"/>
              </w:rPr>
              <w:t xml:space="preserve">1. </w:t>
            </w:r>
          </w:p>
        </w:tc>
        <w:tc>
          <w:tcPr>
            <w:tcW w:w="709" w:type="dxa"/>
          </w:tcPr>
          <w:p w14:paraId="316B403A" w14:textId="77777777" w:rsidR="007F7524" w:rsidRPr="007F7540" w:rsidRDefault="007F7524" w:rsidP="007F7524">
            <w:pPr>
              <w:jc w:val="center"/>
              <w:rPr>
                <w:i/>
                <w:sz w:val="16"/>
              </w:rPr>
            </w:pPr>
            <w:r w:rsidRPr="007F7540">
              <w:rPr>
                <w:i/>
                <w:sz w:val="16"/>
              </w:rPr>
              <w:t>Sınıf içi</w:t>
            </w:r>
          </w:p>
        </w:tc>
        <w:tc>
          <w:tcPr>
            <w:tcW w:w="422" w:type="dxa"/>
            <w:textDirection w:val="btLr"/>
            <w:vAlign w:val="center"/>
          </w:tcPr>
          <w:p w14:paraId="7A8BCAD5" w14:textId="77777777" w:rsidR="007F7524" w:rsidRPr="007F7540" w:rsidRDefault="007F7524" w:rsidP="00E8667C">
            <w:pPr>
              <w:ind w:left="113" w:right="113"/>
              <w:jc w:val="center"/>
              <w:rPr>
                <w:i/>
                <w:sz w:val="16"/>
              </w:rPr>
            </w:pPr>
          </w:p>
        </w:tc>
        <w:tc>
          <w:tcPr>
            <w:tcW w:w="6382" w:type="dxa"/>
          </w:tcPr>
          <w:p w14:paraId="5FF13E72" w14:textId="77777777" w:rsidR="007F7524" w:rsidRPr="007F7540" w:rsidRDefault="00A15EFC" w:rsidP="00E8667C">
            <w:pPr>
              <w:rPr>
                <w:rFonts w:eastAsia="Arial Unicode MS"/>
                <w:b w:val="0"/>
                <w:i/>
                <w:sz w:val="18"/>
                <w:szCs w:val="18"/>
              </w:rPr>
            </w:pPr>
            <w:r w:rsidRPr="00A15EFC">
              <w:rPr>
                <w:rFonts w:eastAsia="Arial Unicode MS"/>
                <w:b w:val="0"/>
                <w:i/>
                <w:sz w:val="18"/>
                <w:szCs w:val="18"/>
              </w:rPr>
              <w:t xml:space="preserve"> FLAMBE İÇİN ÖN HAZIRLIK 1) Flambenin tanımı 2) Flambe çeşitleri 2) Flambe yapacak personelin özellikleri 3) Flambe yapımında kullanılan içecekler a) Alevlendirmede kullanılan içecekler b) Sos yapımında kullanılan içecekler4) Flambe arabasında bulunan araçlar a) Reşob) Flambe tavalarıc) Servis tabakları d) Maşalare) Baharatlıklar 5)Flambe arabasının hazırlanması</w:t>
            </w:r>
          </w:p>
        </w:tc>
        <w:tc>
          <w:tcPr>
            <w:tcW w:w="1842" w:type="dxa"/>
          </w:tcPr>
          <w:p w14:paraId="44F57900" w14:textId="77777777" w:rsidR="007F7524" w:rsidRPr="007F7540" w:rsidRDefault="008C224F" w:rsidP="00E8667C">
            <w:pPr>
              <w:rPr>
                <w:rFonts w:ascii="Arial" w:hAnsi="Arial" w:cs="Arial"/>
                <w:b w:val="0"/>
                <w:i/>
                <w:sz w:val="16"/>
                <w:szCs w:val="16"/>
              </w:rPr>
            </w:pPr>
            <w:r w:rsidRPr="008C224F">
              <w:rPr>
                <w:rFonts w:ascii="Arial" w:hAnsi="Arial" w:cs="Arial"/>
                <w:b w:val="0"/>
                <w:i/>
                <w:sz w:val="16"/>
                <w:szCs w:val="16"/>
              </w:rPr>
              <w:t>Anlatım,soru-cevap,tartışma</w:t>
            </w:r>
          </w:p>
        </w:tc>
        <w:tc>
          <w:tcPr>
            <w:tcW w:w="1843" w:type="dxa"/>
          </w:tcPr>
          <w:p w14:paraId="182FC9D2" w14:textId="77777777" w:rsidR="007F7524" w:rsidRPr="007F7540" w:rsidRDefault="00E76AA4" w:rsidP="00E8667C">
            <w:pPr>
              <w:jc w:val="center"/>
              <w:rPr>
                <w:b w:val="0"/>
                <w:bCs/>
                <w:i/>
                <w:sz w:val="16"/>
                <w:szCs w:val="16"/>
              </w:rPr>
            </w:pPr>
            <w:r>
              <w:rPr>
                <w:b w:val="0"/>
                <w:bCs/>
                <w:i/>
                <w:sz w:val="16"/>
                <w:szCs w:val="16"/>
              </w:rPr>
              <w:t>Modül,internet,bilgisayar</w:t>
            </w:r>
            <w:r w:rsidR="00CC43FB" w:rsidRPr="00CC43FB">
              <w:rPr>
                <w:b w:val="0"/>
                <w:bCs/>
                <w:i/>
                <w:sz w:val="16"/>
                <w:szCs w:val="16"/>
              </w:rPr>
              <w:t>,projeksiyon</w:t>
            </w:r>
            <w:r>
              <w:rPr>
                <w:b w:val="0"/>
                <w:bCs/>
                <w:i/>
                <w:sz w:val="16"/>
                <w:szCs w:val="16"/>
              </w:rPr>
              <w:t>,atölye donanımlarının uygulama ve araç gereçlerin kullanılması</w:t>
            </w:r>
          </w:p>
        </w:tc>
        <w:tc>
          <w:tcPr>
            <w:tcW w:w="3686" w:type="dxa"/>
          </w:tcPr>
          <w:p w14:paraId="7C5E4870" w14:textId="77777777" w:rsidR="007F7524" w:rsidRPr="007F7540" w:rsidRDefault="004431EF" w:rsidP="00E8667C">
            <w:pPr>
              <w:rPr>
                <w:b w:val="0"/>
                <w:i/>
                <w:sz w:val="16"/>
              </w:rPr>
            </w:pPr>
            <w:r w:rsidRPr="004431EF">
              <w:rPr>
                <w:b w:val="0"/>
                <w:i/>
                <w:sz w:val="16"/>
              </w:rPr>
              <w:t>Hijyen ve servis kurallarına göre flambe için ön hazırlık yapabilecektir.</w:t>
            </w:r>
          </w:p>
        </w:tc>
      </w:tr>
      <w:tr w:rsidR="007F7524" w:rsidRPr="00DE0AE6" w14:paraId="03C9FC42" w14:textId="77777777" w:rsidTr="00DE4EB4">
        <w:trPr>
          <w:cantSplit/>
          <w:trHeight w:val="880"/>
        </w:trPr>
        <w:tc>
          <w:tcPr>
            <w:tcW w:w="343" w:type="dxa"/>
            <w:vMerge/>
            <w:textDirection w:val="btLr"/>
          </w:tcPr>
          <w:p w14:paraId="5AF0405D" w14:textId="77777777" w:rsidR="007F7524" w:rsidRPr="007F7540" w:rsidRDefault="007F7524" w:rsidP="00E8667C">
            <w:pPr>
              <w:ind w:left="113" w:right="113"/>
              <w:jc w:val="center"/>
              <w:rPr>
                <w:i/>
                <w:sz w:val="16"/>
              </w:rPr>
            </w:pPr>
          </w:p>
        </w:tc>
        <w:tc>
          <w:tcPr>
            <w:tcW w:w="235" w:type="dxa"/>
            <w:shd w:val="clear" w:color="auto" w:fill="FFF2CC"/>
            <w:textDirection w:val="btLr"/>
            <w:vAlign w:val="center"/>
          </w:tcPr>
          <w:p w14:paraId="4DE20F3E" w14:textId="77777777" w:rsidR="007F7524" w:rsidRPr="007F7540" w:rsidRDefault="007F7524" w:rsidP="00E8667C">
            <w:pPr>
              <w:ind w:left="113" w:right="113"/>
              <w:jc w:val="center"/>
              <w:rPr>
                <w:i/>
                <w:sz w:val="16"/>
              </w:rPr>
            </w:pPr>
            <w:r w:rsidRPr="007F7540">
              <w:rPr>
                <w:i/>
                <w:sz w:val="16"/>
              </w:rPr>
              <w:t>1.</w:t>
            </w:r>
          </w:p>
        </w:tc>
        <w:tc>
          <w:tcPr>
            <w:tcW w:w="709" w:type="dxa"/>
            <w:shd w:val="clear" w:color="auto" w:fill="FFF2CC"/>
            <w:textDirection w:val="btLr"/>
          </w:tcPr>
          <w:p w14:paraId="746FA718" w14:textId="77777777" w:rsidR="007F7524" w:rsidRPr="007F7540" w:rsidRDefault="007F7524" w:rsidP="00E8667C">
            <w:pPr>
              <w:ind w:left="113" w:right="113"/>
              <w:jc w:val="center"/>
              <w:rPr>
                <w:i/>
                <w:sz w:val="16"/>
              </w:rPr>
            </w:pPr>
            <w:r w:rsidRPr="007F7540">
              <w:rPr>
                <w:i/>
                <w:sz w:val="16"/>
              </w:rPr>
              <w:t>Uzaktan Eğitim</w:t>
            </w:r>
          </w:p>
        </w:tc>
        <w:tc>
          <w:tcPr>
            <w:tcW w:w="422" w:type="dxa"/>
            <w:shd w:val="clear" w:color="auto" w:fill="FFF2CC"/>
            <w:textDirection w:val="btLr"/>
            <w:vAlign w:val="center"/>
          </w:tcPr>
          <w:p w14:paraId="7A6A414C" w14:textId="77777777" w:rsidR="007F7524" w:rsidRPr="007F7540" w:rsidRDefault="007F7524" w:rsidP="00E8667C">
            <w:pPr>
              <w:ind w:left="113" w:right="113"/>
              <w:jc w:val="center"/>
              <w:rPr>
                <w:i/>
                <w:sz w:val="16"/>
              </w:rPr>
            </w:pPr>
          </w:p>
        </w:tc>
        <w:tc>
          <w:tcPr>
            <w:tcW w:w="6382" w:type="dxa"/>
            <w:shd w:val="clear" w:color="auto" w:fill="FFF2CC"/>
          </w:tcPr>
          <w:p w14:paraId="5957EAEE" w14:textId="77777777" w:rsidR="007F7524" w:rsidRDefault="007F7524" w:rsidP="00E8667C">
            <w:pPr>
              <w:rPr>
                <w:rFonts w:eastAsia="Arial Unicode MS"/>
                <w:b w:val="0"/>
                <w:i/>
                <w:sz w:val="18"/>
                <w:szCs w:val="18"/>
              </w:rPr>
            </w:pPr>
          </w:p>
          <w:p w14:paraId="1CDCA313" w14:textId="77777777" w:rsidR="00E87B61" w:rsidRPr="007F7540" w:rsidRDefault="00E87B61" w:rsidP="00E8667C">
            <w:pPr>
              <w:rPr>
                <w:rFonts w:eastAsia="Arial Unicode MS"/>
                <w:b w:val="0"/>
                <w:i/>
                <w:sz w:val="18"/>
                <w:szCs w:val="18"/>
              </w:rPr>
            </w:pPr>
            <w:r>
              <w:rPr>
                <w:rFonts w:eastAsia="Arial Unicode MS"/>
                <w:b w:val="0"/>
                <w:i/>
                <w:sz w:val="18"/>
                <w:szCs w:val="18"/>
              </w:rPr>
              <w:t>Aynı konuların online anlatımı</w:t>
            </w:r>
          </w:p>
        </w:tc>
        <w:tc>
          <w:tcPr>
            <w:tcW w:w="1842" w:type="dxa"/>
            <w:shd w:val="clear" w:color="auto" w:fill="FFF2CC"/>
          </w:tcPr>
          <w:p w14:paraId="5768D7FB" w14:textId="77777777" w:rsidR="007F7524" w:rsidRPr="007F7540" w:rsidRDefault="00E0472F" w:rsidP="00E8667C">
            <w:pPr>
              <w:rPr>
                <w:rFonts w:ascii="Arial" w:hAnsi="Arial" w:cs="Arial"/>
                <w:b w:val="0"/>
                <w:i/>
                <w:sz w:val="16"/>
                <w:szCs w:val="16"/>
              </w:rPr>
            </w:pPr>
            <w:r w:rsidRPr="00E0472F">
              <w:rPr>
                <w:rFonts w:ascii="Arial" w:hAnsi="Arial" w:cs="Arial"/>
                <w:b w:val="0"/>
                <w:i/>
                <w:sz w:val="16"/>
                <w:szCs w:val="16"/>
              </w:rPr>
              <w:t>Onlıne anlatım ve görsel videolar</w:t>
            </w:r>
          </w:p>
        </w:tc>
        <w:tc>
          <w:tcPr>
            <w:tcW w:w="1843" w:type="dxa"/>
            <w:shd w:val="clear" w:color="auto" w:fill="FFF2CC"/>
          </w:tcPr>
          <w:p w14:paraId="6C32AE58" w14:textId="77777777" w:rsidR="007F7524" w:rsidRPr="007F7540" w:rsidRDefault="007F7524" w:rsidP="00E8667C">
            <w:pPr>
              <w:jc w:val="center"/>
              <w:rPr>
                <w:b w:val="0"/>
                <w:bCs/>
                <w:i/>
                <w:sz w:val="16"/>
                <w:szCs w:val="16"/>
              </w:rPr>
            </w:pPr>
          </w:p>
        </w:tc>
        <w:tc>
          <w:tcPr>
            <w:tcW w:w="3686" w:type="dxa"/>
            <w:shd w:val="clear" w:color="auto" w:fill="FFF2CC"/>
          </w:tcPr>
          <w:p w14:paraId="6F5750F7" w14:textId="77777777" w:rsidR="007F7524" w:rsidRPr="007F7540" w:rsidRDefault="003E521F" w:rsidP="00E8667C">
            <w:pPr>
              <w:rPr>
                <w:b w:val="0"/>
                <w:i/>
                <w:sz w:val="16"/>
              </w:rPr>
            </w:pPr>
            <w:r w:rsidRPr="003E521F">
              <w:rPr>
                <w:b w:val="0"/>
                <w:i/>
                <w:sz w:val="16"/>
              </w:rPr>
              <w:t>Hijyen ve servis kurallarına göre flambe için ön hazırlık yapabilecektir.</w:t>
            </w:r>
          </w:p>
        </w:tc>
      </w:tr>
      <w:tr w:rsidR="007F7524" w:rsidRPr="00DE0AE6" w14:paraId="3C075D8D" w14:textId="77777777" w:rsidTr="00DE4EB4">
        <w:trPr>
          <w:cantSplit/>
          <w:trHeight w:val="856"/>
        </w:trPr>
        <w:tc>
          <w:tcPr>
            <w:tcW w:w="343" w:type="dxa"/>
            <w:vMerge/>
            <w:textDirection w:val="btLr"/>
          </w:tcPr>
          <w:p w14:paraId="76DF326F" w14:textId="77777777" w:rsidR="007F7524" w:rsidRPr="007F7540" w:rsidRDefault="007F7524" w:rsidP="007F7524">
            <w:pPr>
              <w:rPr>
                <w:i/>
                <w:sz w:val="16"/>
              </w:rPr>
            </w:pPr>
          </w:p>
        </w:tc>
        <w:tc>
          <w:tcPr>
            <w:tcW w:w="235" w:type="dxa"/>
            <w:textDirection w:val="btLr"/>
            <w:vAlign w:val="center"/>
          </w:tcPr>
          <w:p w14:paraId="6B9ED0F2" w14:textId="77777777" w:rsidR="007F7524" w:rsidRPr="007F7540" w:rsidRDefault="007F7524" w:rsidP="007F7524">
            <w:pPr>
              <w:jc w:val="center"/>
              <w:rPr>
                <w:i/>
                <w:sz w:val="16"/>
              </w:rPr>
            </w:pPr>
            <w:r w:rsidRPr="007F7540">
              <w:rPr>
                <w:i/>
                <w:sz w:val="16"/>
              </w:rPr>
              <w:t>2.</w:t>
            </w:r>
          </w:p>
        </w:tc>
        <w:tc>
          <w:tcPr>
            <w:tcW w:w="709" w:type="dxa"/>
          </w:tcPr>
          <w:p w14:paraId="46C2C13C" w14:textId="77777777" w:rsidR="007F7524" w:rsidRPr="007F7540" w:rsidRDefault="007F7524" w:rsidP="007F7524">
            <w:pPr>
              <w:rPr>
                <w:i/>
                <w:sz w:val="16"/>
              </w:rPr>
            </w:pPr>
            <w:r w:rsidRPr="007F7540">
              <w:rPr>
                <w:i/>
                <w:sz w:val="16"/>
              </w:rPr>
              <w:t>Sınıf içi</w:t>
            </w:r>
          </w:p>
        </w:tc>
        <w:tc>
          <w:tcPr>
            <w:tcW w:w="422" w:type="dxa"/>
            <w:textDirection w:val="btLr"/>
            <w:vAlign w:val="center"/>
          </w:tcPr>
          <w:p w14:paraId="387BF53C" w14:textId="77777777" w:rsidR="007F7524" w:rsidRPr="007F7540" w:rsidRDefault="007F7524" w:rsidP="007F7524">
            <w:pPr>
              <w:jc w:val="center"/>
              <w:rPr>
                <w:i/>
                <w:sz w:val="16"/>
              </w:rPr>
            </w:pPr>
          </w:p>
        </w:tc>
        <w:tc>
          <w:tcPr>
            <w:tcW w:w="6382" w:type="dxa"/>
          </w:tcPr>
          <w:p w14:paraId="067BE1DB" w14:textId="77777777" w:rsidR="007F7524" w:rsidRPr="007F7540" w:rsidRDefault="004431EF" w:rsidP="007F7524">
            <w:pPr>
              <w:rPr>
                <w:rFonts w:eastAsia="Arial Unicode MS"/>
                <w:b w:val="0"/>
                <w:i/>
                <w:sz w:val="18"/>
                <w:szCs w:val="18"/>
              </w:rPr>
            </w:pPr>
            <w:r w:rsidRPr="004431EF">
              <w:rPr>
                <w:rFonts w:eastAsia="Arial Unicode MS"/>
                <w:b w:val="0"/>
                <w:i/>
                <w:sz w:val="18"/>
                <w:szCs w:val="18"/>
              </w:rPr>
              <w:t>B) ET FLAMBE1. Et Flambeleria. Mantarlı biftek1) Malzemeleri2) Yapılışıb. Biberli biftek1) Malzemeleri2) Yapılışıc. Böbrek flambe1) Malzemeleri2) Yapılışıd. Whiskili böbrek flambe1) Malzemeleri2) Yapılışıe. File gulaş1) Malzemeleri2) Yapılışı2. Etten yapılan flambelerde servis edilen garnitür çeşitleri</w:t>
            </w:r>
          </w:p>
        </w:tc>
        <w:tc>
          <w:tcPr>
            <w:tcW w:w="1842" w:type="dxa"/>
          </w:tcPr>
          <w:p w14:paraId="599446FA" w14:textId="77777777" w:rsidR="007F7524" w:rsidRPr="007F7540" w:rsidRDefault="008C224F" w:rsidP="007F7524">
            <w:pPr>
              <w:rPr>
                <w:rFonts w:ascii="Arial" w:hAnsi="Arial" w:cs="Arial"/>
                <w:b w:val="0"/>
                <w:i/>
                <w:sz w:val="16"/>
                <w:szCs w:val="16"/>
              </w:rPr>
            </w:pPr>
            <w:r w:rsidRPr="008C224F">
              <w:rPr>
                <w:rFonts w:ascii="Arial" w:hAnsi="Arial" w:cs="Arial"/>
                <w:b w:val="0"/>
                <w:i/>
                <w:sz w:val="16"/>
                <w:szCs w:val="16"/>
              </w:rPr>
              <w:t>Anlatım,soru-cevap,tartışma</w:t>
            </w:r>
          </w:p>
        </w:tc>
        <w:tc>
          <w:tcPr>
            <w:tcW w:w="1843" w:type="dxa"/>
          </w:tcPr>
          <w:p w14:paraId="2873DC68" w14:textId="77777777" w:rsidR="007F7524" w:rsidRDefault="00CC43FB" w:rsidP="007F7524">
            <w:pPr>
              <w:jc w:val="center"/>
              <w:rPr>
                <w:b w:val="0"/>
                <w:bCs/>
                <w:i/>
                <w:sz w:val="16"/>
                <w:szCs w:val="16"/>
              </w:rPr>
            </w:pPr>
            <w:r w:rsidRPr="00CC43FB">
              <w:rPr>
                <w:b w:val="0"/>
                <w:bCs/>
                <w:i/>
                <w:sz w:val="16"/>
                <w:szCs w:val="16"/>
              </w:rPr>
              <w:t>Modül,internet,bilgisayar,ders notları,projeksiyon</w:t>
            </w:r>
          </w:p>
          <w:p w14:paraId="7FDB57B8" w14:textId="77777777" w:rsidR="00E76AA4" w:rsidRPr="007F7540" w:rsidRDefault="00E76AA4" w:rsidP="007F7524">
            <w:pPr>
              <w:jc w:val="center"/>
              <w:rPr>
                <w:b w:val="0"/>
                <w:bCs/>
                <w:i/>
                <w:sz w:val="16"/>
                <w:szCs w:val="16"/>
              </w:rPr>
            </w:pPr>
            <w:r w:rsidRPr="00E76AA4">
              <w:rPr>
                <w:b w:val="0"/>
                <w:bCs/>
                <w:i/>
                <w:sz w:val="16"/>
                <w:szCs w:val="16"/>
              </w:rPr>
              <w:t>atölye donanımlarının uygulama ve araç gereçlerin kullanılması</w:t>
            </w:r>
          </w:p>
        </w:tc>
        <w:tc>
          <w:tcPr>
            <w:tcW w:w="3686" w:type="dxa"/>
          </w:tcPr>
          <w:p w14:paraId="1CC13B29" w14:textId="77777777" w:rsidR="007F7524" w:rsidRPr="007F7540" w:rsidRDefault="00FD59B9" w:rsidP="007F7524">
            <w:pPr>
              <w:rPr>
                <w:b w:val="0"/>
                <w:i/>
                <w:sz w:val="16"/>
              </w:rPr>
            </w:pPr>
            <w:r w:rsidRPr="00FD59B9">
              <w:rPr>
                <w:b w:val="0"/>
                <w:i/>
                <w:sz w:val="16"/>
              </w:rPr>
              <w:t>Hijyen ve servis kurallarına göre et flambe yapabilecektir</w:t>
            </w:r>
          </w:p>
        </w:tc>
      </w:tr>
      <w:tr w:rsidR="007F7524" w:rsidRPr="00DE0AE6" w14:paraId="0BA13F69" w14:textId="77777777" w:rsidTr="00DE4EB4">
        <w:trPr>
          <w:cantSplit/>
          <w:trHeight w:val="689"/>
        </w:trPr>
        <w:tc>
          <w:tcPr>
            <w:tcW w:w="343" w:type="dxa"/>
            <w:vMerge/>
            <w:textDirection w:val="btLr"/>
          </w:tcPr>
          <w:p w14:paraId="019CB2E8" w14:textId="77777777" w:rsidR="007F7524" w:rsidRPr="007F7540" w:rsidRDefault="007F7524" w:rsidP="007F7524">
            <w:pPr>
              <w:rPr>
                <w:i/>
                <w:sz w:val="16"/>
              </w:rPr>
            </w:pPr>
          </w:p>
        </w:tc>
        <w:tc>
          <w:tcPr>
            <w:tcW w:w="235" w:type="dxa"/>
            <w:shd w:val="clear" w:color="auto" w:fill="FFF2CC"/>
            <w:textDirection w:val="btLr"/>
            <w:vAlign w:val="center"/>
          </w:tcPr>
          <w:p w14:paraId="73882919" w14:textId="77777777" w:rsidR="007F7524" w:rsidRPr="007F7540" w:rsidRDefault="007F7524" w:rsidP="007F7524">
            <w:pPr>
              <w:rPr>
                <w:i/>
                <w:sz w:val="16"/>
              </w:rPr>
            </w:pPr>
            <w:r w:rsidRPr="007F7540">
              <w:rPr>
                <w:i/>
                <w:sz w:val="16"/>
              </w:rPr>
              <w:t>2.</w:t>
            </w:r>
          </w:p>
        </w:tc>
        <w:tc>
          <w:tcPr>
            <w:tcW w:w="709" w:type="dxa"/>
            <w:shd w:val="clear" w:color="auto" w:fill="FFF2CC"/>
            <w:textDirection w:val="btLr"/>
          </w:tcPr>
          <w:p w14:paraId="499D947A" w14:textId="77777777" w:rsidR="007F7524" w:rsidRPr="007F7540" w:rsidRDefault="007F7524" w:rsidP="007F7524">
            <w:pPr>
              <w:rPr>
                <w:i/>
                <w:sz w:val="16"/>
              </w:rPr>
            </w:pPr>
            <w:r w:rsidRPr="007F7540">
              <w:rPr>
                <w:i/>
                <w:sz w:val="16"/>
              </w:rPr>
              <w:t>Uzaktan Eğitim</w:t>
            </w:r>
          </w:p>
        </w:tc>
        <w:tc>
          <w:tcPr>
            <w:tcW w:w="422" w:type="dxa"/>
            <w:shd w:val="clear" w:color="auto" w:fill="FFF2CC"/>
            <w:vAlign w:val="center"/>
          </w:tcPr>
          <w:p w14:paraId="3D55DD05" w14:textId="77777777" w:rsidR="007F7524" w:rsidRPr="007F7540" w:rsidRDefault="007F7524" w:rsidP="007F7524">
            <w:pPr>
              <w:jc w:val="center"/>
              <w:rPr>
                <w:i/>
                <w:sz w:val="16"/>
              </w:rPr>
            </w:pPr>
          </w:p>
        </w:tc>
        <w:tc>
          <w:tcPr>
            <w:tcW w:w="6382" w:type="dxa"/>
            <w:shd w:val="clear" w:color="auto" w:fill="FFF2CC"/>
          </w:tcPr>
          <w:p w14:paraId="220CD459" w14:textId="77777777" w:rsidR="007F7524" w:rsidRDefault="007F7524" w:rsidP="007F7524">
            <w:pPr>
              <w:rPr>
                <w:rFonts w:eastAsia="Arial Unicode MS"/>
                <w:b w:val="0"/>
                <w:i/>
                <w:sz w:val="18"/>
                <w:szCs w:val="18"/>
              </w:rPr>
            </w:pPr>
          </w:p>
          <w:p w14:paraId="613B1167" w14:textId="77777777" w:rsidR="00E87B61" w:rsidRPr="007F7540" w:rsidRDefault="00E87B61" w:rsidP="007F7524">
            <w:pPr>
              <w:rPr>
                <w:rFonts w:eastAsia="Arial Unicode MS"/>
                <w:b w:val="0"/>
                <w:i/>
                <w:sz w:val="18"/>
                <w:szCs w:val="18"/>
              </w:rPr>
            </w:pPr>
            <w:r>
              <w:rPr>
                <w:rFonts w:eastAsia="Arial Unicode MS"/>
                <w:b w:val="0"/>
                <w:i/>
                <w:sz w:val="18"/>
                <w:szCs w:val="18"/>
              </w:rPr>
              <w:t>Aynı konuların online anlatımı</w:t>
            </w:r>
          </w:p>
        </w:tc>
        <w:tc>
          <w:tcPr>
            <w:tcW w:w="1842" w:type="dxa"/>
            <w:shd w:val="clear" w:color="auto" w:fill="FFF2CC"/>
          </w:tcPr>
          <w:p w14:paraId="321789AA" w14:textId="77777777" w:rsidR="007F7524" w:rsidRPr="007F7540" w:rsidRDefault="00E0472F" w:rsidP="007F7524">
            <w:pPr>
              <w:rPr>
                <w:rFonts w:ascii="Arial" w:hAnsi="Arial" w:cs="Arial"/>
                <w:b w:val="0"/>
                <w:i/>
                <w:sz w:val="16"/>
                <w:szCs w:val="16"/>
              </w:rPr>
            </w:pPr>
            <w:r w:rsidRPr="00E0472F">
              <w:rPr>
                <w:rFonts w:ascii="Arial" w:hAnsi="Arial" w:cs="Arial"/>
                <w:b w:val="0"/>
                <w:i/>
                <w:sz w:val="16"/>
                <w:szCs w:val="16"/>
              </w:rPr>
              <w:t>Onlıne anlatım ve görsel videolar</w:t>
            </w:r>
          </w:p>
        </w:tc>
        <w:tc>
          <w:tcPr>
            <w:tcW w:w="1843" w:type="dxa"/>
            <w:shd w:val="clear" w:color="auto" w:fill="FFF2CC"/>
          </w:tcPr>
          <w:p w14:paraId="4C091227" w14:textId="77777777" w:rsidR="007F7524" w:rsidRPr="007F7540" w:rsidRDefault="007F7524" w:rsidP="007F7524">
            <w:pPr>
              <w:jc w:val="center"/>
              <w:rPr>
                <w:b w:val="0"/>
                <w:bCs/>
                <w:i/>
                <w:sz w:val="16"/>
                <w:szCs w:val="16"/>
              </w:rPr>
            </w:pPr>
          </w:p>
        </w:tc>
        <w:tc>
          <w:tcPr>
            <w:tcW w:w="3686" w:type="dxa"/>
            <w:shd w:val="clear" w:color="auto" w:fill="FFF2CC"/>
          </w:tcPr>
          <w:p w14:paraId="130A4261" w14:textId="77777777" w:rsidR="007F7524" w:rsidRPr="007F7540" w:rsidRDefault="003E521F" w:rsidP="007F7524">
            <w:pPr>
              <w:rPr>
                <w:b w:val="0"/>
                <w:i/>
                <w:sz w:val="16"/>
              </w:rPr>
            </w:pPr>
            <w:r w:rsidRPr="003E521F">
              <w:rPr>
                <w:b w:val="0"/>
                <w:i/>
                <w:sz w:val="16"/>
              </w:rPr>
              <w:t>Hijyen ve servis kurallarına göre et flambe yapabilecektir</w:t>
            </w:r>
          </w:p>
        </w:tc>
      </w:tr>
      <w:tr w:rsidR="00622872" w:rsidRPr="00DE0AE6" w14:paraId="3CEB15E3" w14:textId="77777777" w:rsidTr="00DE4EB4">
        <w:trPr>
          <w:cantSplit/>
          <w:trHeight w:val="689"/>
        </w:trPr>
        <w:tc>
          <w:tcPr>
            <w:tcW w:w="343" w:type="dxa"/>
            <w:textDirection w:val="btLr"/>
          </w:tcPr>
          <w:p w14:paraId="440A4D27" w14:textId="77777777" w:rsidR="00622872" w:rsidRPr="007F7540" w:rsidRDefault="00622872" w:rsidP="00622872">
            <w:pPr>
              <w:rPr>
                <w:i/>
                <w:sz w:val="16"/>
              </w:rPr>
            </w:pPr>
          </w:p>
        </w:tc>
        <w:tc>
          <w:tcPr>
            <w:tcW w:w="235" w:type="dxa"/>
            <w:shd w:val="clear" w:color="auto" w:fill="auto"/>
            <w:textDirection w:val="btLr"/>
            <w:vAlign w:val="center"/>
          </w:tcPr>
          <w:p w14:paraId="5A3E98E0" w14:textId="77777777" w:rsidR="00622872" w:rsidRPr="007F7540" w:rsidRDefault="00622872" w:rsidP="00622872">
            <w:pPr>
              <w:rPr>
                <w:i/>
                <w:sz w:val="16"/>
              </w:rPr>
            </w:pPr>
            <w:r w:rsidRPr="007F7540">
              <w:rPr>
                <w:i/>
                <w:sz w:val="16"/>
              </w:rPr>
              <w:t xml:space="preserve">3. </w:t>
            </w:r>
          </w:p>
        </w:tc>
        <w:tc>
          <w:tcPr>
            <w:tcW w:w="709" w:type="dxa"/>
            <w:shd w:val="clear" w:color="auto" w:fill="auto"/>
          </w:tcPr>
          <w:p w14:paraId="2E7B9CB2" w14:textId="77777777" w:rsidR="00622872" w:rsidRPr="007F7540" w:rsidRDefault="00622872" w:rsidP="00622872">
            <w:pPr>
              <w:rPr>
                <w:i/>
                <w:sz w:val="16"/>
              </w:rPr>
            </w:pPr>
            <w:r w:rsidRPr="007F7540">
              <w:rPr>
                <w:i/>
                <w:sz w:val="16"/>
              </w:rPr>
              <w:t>Sınıf içi</w:t>
            </w:r>
          </w:p>
        </w:tc>
        <w:tc>
          <w:tcPr>
            <w:tcW w:w="422" w:type="dxa"/>
            <w:shd w:val="clear" w:color="auto" w:fill="auto"/>
          </w:tcPr>
          <w:p w14:paraId="573731E7" w14:textId="77777777" w:rsidR="00622872" w:rsidRPr="007F7540" w:rsidRDefault="00622872" w:rsidP="00622872">
            <w:pPr>
              <w:jc w:val="center"/>
              <w:rPr>
                <w:i/>
                <w:sz w:val="16"/>
              </w:rPr>
            </w:pPr>
          </w:p>
        </w:tc>
        <w:tc>
          <w:tcPr>
            <w:tcW w:w="6382" w:type="dxa"/>
            <w:shd w:val="clear" w:color="auto" w:fill="auto"/>
          </w:tcPr>
          <w:p w14:paraId="7B825191" w14:textId="77777777" w:rsidR="00622872" w:rsidRPr="007F7540" w:rsidRDefault="004431EF" w:rsidP="00622872">
            <w:pPr>
              <w:rPr>
                <w:rFonts w:eastAsia="Arial Unicode MS"/>
                <w:b w:val="0"/>
                <w:i/>
                <w:sz w:val="18"/>
                <w:szCs w:val="18"/>
              </w:rPr>
            </w:pPr>
            <w:r w:rsidRPr="004431EF">
              <w:rPr>
                <w:rFonts w:eastAsia="Arial Unicode MS"/>
                <w:b w:val="0"/>
                <w:i/>
                <w:sz w:val="18"/>
                <w:szCs w:val="18"/>
              </w:rPr>
              <w:t>C) KÜMES HAYVANLARI FLAMBESİ1. Kümes hayvanlarından yapılan flambe çeşitleri a. Piliç Bombay1) Malzemeleri2) Yapılışı b. Şeytan usulü piliç Flambe1) Malzemeleri2) Yapılışı2. Kümes hayvanlarından yapılan flambelerde servis edilen garnitür çeşitleri</w:t>
            </w:r>
          </w:p>
        </w:tc>
        <w:tc>
          <w:tcPr>
            <w:tcW w:w="1842" w:type="dxa"/>
            <w:shd w:val="clear" w:color="auto" w:fill="auto"/>
          </w:tcPr>
          <w:p w14:paraId="51802208" w14:textId="77777777" w:rsidR="00622872" w:rsidRPr="007F7540" w:rsidRDefault="008C224F" w:rsidP="00622872">
            <w:pPr>
              <w:rPr>
                <w:rFonts w:ascii="Arial" w:hAnsi="Arial" w:cs="Arial"/>
                <w:b w:val="0"/>
                <w:i/>
                <w:sz w:val="16"/>
                <w:szCs w:val="16"/>
              </w:rPr>
            </w:pPr>
            <w:r w:rsidRPr="008C224F">
              <w:rPr>
                <w:rFonts w:ascii="Arial" w:hAnsi="Arial" w:cs="Arial"/>
                <w:b w:val="0"/>
                <w:i/>
                <w:sz w:val="16"/>
                <w:szCs w:val="16"/>
              </w:rPr>
              <w:t>Anlatım,soru-cevap,tartışma</w:t>
            </w:r>
          </w:p>
        </w:tc>
        <w:tc>
          <w:tcPr>
            <w:tcW w:w="1843" w:type="dxa"/>
            <w:shd w:val="clear" w:color="auto" w:fill="auto"/>
          </w:tcPr>
          <w:p w14:paraId="3BA67E93" w14:textId="77777777" w:rsidR="00622872" w:rsidRDefault="00CC43FB" w:rsidP="00622872">
            <w:pPr>
              <w:jc w:val="center"/>
              <w:rPr>
                <w:b w:val="0"/>
                <w:bCs/>
                <w:i/>
                <w:sz w:val="16"/>
                <w:szCs w:val="16"/>
              </w:rPr>
            </w:pPr>
            <w:r w:rsidRPr="00CC43FB">
              <w:rPr>
                <w:b w:val="0"/>
                <w:bCs/>
                <w:i/>
                <w:sz w:val="16"/>
                <w:szCs w:val="16"/>
              </w:rPr>
              <w:t>Modül,internet,bilgisayar,ders notları,projeksiyon</w:t>
            </w:r>
          </w:p>
          <w:p w14:paraId="7D5295EE" w14:textId="77777777" w:rsidR="00E76AA4" w:rsidRPr="007F7540" w:rsidRDefault="00E76AA4" w:rsidP="00622872">
            <w:pPr>
              <w:jc w:val="center"/>
              <w:rPr>
                <w:b w:val="0"/>
                <w:bCs/>
                <w:i/>
                <w:sz w:val="16"/>
                <w:szCs w:val="16"/>
              </w:rPr>
            </w:pPr>
            <w:r w:rsidRPr="00E76AA4">
              <w:rPr>
                <w:b w:val="0"/>
                <w:bCs/>
                <w:i/>
                <w:sz w:val="16"/>
                <w:szCs w:val="16"/>
              </w:rPr>
              <w:t>atölye donanımlarının uygulama ve araç gereçlerin kullanılması</w:t>
            </w:r>
          </w:p>
        </w:tc>
        <w:tc>
          <w:tcPr>
            <w:tcW w:w="3686" w:type="dxa"/>
            <w:shd w:val="clear" w:color="auto" w:fill="auto"/>
          </w:tcPr>
          <w:p w14:paraId="644EC511" w14:textId="77777777" w:rsidR="00622872" w:rsidRPr="007F7540" w:rsidRDefault="002C3DAB" w:rsidP="00622872">
            <w:pPr>
              <w:rPr>
                <w:b w:val="0"/>
                <w:i/>
                <w:sz w:val="16"/>
              </w:rPr>
            </w:pPr>
            <w:r w:rsidRPr="002C3DAB">
              <w:rPr>
                <w:b w:val="0"/>
                <w:i/>
                <w:sz w:val="16"/>
              </w:rPr>
              <w:t>Hijyen ve servis kurallarına göre kümes hayvanları flambesi yapabilecektir</w:t>
            </w:r>
          </w:p>
        </w:tc>
      </w:tr>
      <w:tr w:rsidR="00622872" w:rsidRPr="00DE0AE6" w14:paraId="7E7EA601" w14:textId="77777777" w:rsidTr="00DE4EB4">
        <w:trPr>
          <w:cantSplit/>
          <w:trHeight w:val="689"/>
        </w:trPr>
        <w:tc>
          <w:tcPr>
            <w:tcW w:w="343" w:type="dxa"/>
            <w:textDirection w:val="btLr"/>
          </w:tcPr>
          <w:p w14:paraId="21B370D8" w14:textId="77777777" w:rsidR="00622872" w:rsidRPr="007F7540" w:rsidRDefault="00622872" w:rsidP="00622872">
            <w:pPr>
              <w:rPr>
                <w:i/>
                <w:sz w:val="16"/>
              </w:rPr>
            </w:pPr>
          </w:p>
        </w:tc>
        <w:tc>
          <w:tcPr>
            <w:tcW w:w="235" w:type="dxa"/>
            <w:shd w:val="clear" w:color="auto" w:fill="FFF2CC"/>
            <w:textDirection w:val="btLr"/>
            <w:vAlign w:val="center"/>
          </w:tcPr>
          <w:p w14:paraId="7BFCDDF7" w14:textId="77777777" w:rsidR="00622872" w:rsidRPr="007F7540" w:rsidRDefault="00622872" w:rsidP="00622872">
            <w:pPr>
              <w:rPr>
                <w:i/>
                <w:sz w:val="16"/>
              </w:rPr>
            </w:pPr>
            <w:r w:rsidRPr="007F7540">
              <w:rPr>
                <w:i/>
                <w:sz w:val="16"/>
              </w:rPr>
              <w:t xml:space="preserve">3. </w:t>
            </w:r>
          </w:p>
        </w:tc>
        <w:tc>
          <w:tcPr>
            <w:tcW w:w="709" w:type="dxa"/>
            <w:shd w:val="clear" w:color="auto" w:fill="FFF2CC"/>
            <w:textDirection w:val="btLr"/>
          </w:tcPr>
          <w:p w14:paraId="2EDC4238" w14:textId="77777777" w:rsidR="00622872" w:rsidRPr="007F7540" w:rsidRDefault="00622872" w:rsidP="00622872">
            <w:pPr>
              <w:rPr>
                <w:i/>
                <w:sz w:val="16"/>
              </w:rPr>
            </w:pPr>
            <w:r w:rsidRPr="007F7540">
              <w:rPr>
                <w:i/>
                <w:sz w:val="16"/>
              </w:rPr>
              <w:t>Uzaktan Eğitim</w:t>
            </w:r>
          </w:p>
        </w:tc>
        <w:tc>
          <w:tcPr>
            <w:tcW w:w="422" w:type="dxa"/>
            <w:shd w:val="clear" w:color="auto" w:fill="FFF2CC"/>
          </w:tcPr>
          <w:p w14:paraId="52E530FD" w14:textId="77777777" w:rsidR="00622872" w:rsidRPr="007F7540" w:rsidRDefault="00622872" w:rsidP="00622872">
            <w:pPr>
              <w:jc w:val="center"/>
              <w:rPr>
                <w:i/>
                <w:sz w:val="16"/>
              </w:rPr>
            </w:pPr>
          </w:p>
        </w:tc>
        <w:tc>
          <w:tcPr>
            <w:tcW w:w="6382" w:type="dxa"/>
            <w:shd w:val="clear" w:color="auto" w:fill="FFF2CC"/>
          </w:tcPr>
          <w:p w14:paraId="3D954129" w14:textId="77777777" w:rsidR="00622872" w:rsidRDefault="00622872" w:rsidP="00622872">
            <w:pPr>
              <w:rPr>
                <w:rFonts w:eastAsia="Arial Unicode MS"/>
                <w:b w:val="0"/>
                <w:i/>
                <w:sz w:val="18"/>
                <w:szCs w:val="18"/>
              </w:rPr>
            </w:pPr>
          </w:p>
          <w:p w14:paraId="21F1A746" w14:textId="77777777" w:rsidR="00E87B61" w:rsidRPr="007F7540" w:rsidRDefault="003E521F" w:rsidP="00622872">
            <w:pPr>
              <w:rPr>
                <w:rFonts w:eastAsia="Arial Unicode MS"/>
                <w:b w:val="0"/>
                <w:i/>
                <w:sz w:val="18"/>
                <w:szCs w:val="18"/>
              </w:rPr>
            </w:pPr>
            <w:r w:rsidRPr="003E521F">
              <w:rPr>
                <w:rFonts w:eastAsia="Arial Unicode MS"/>
                <w:b w:val="0"/>
                <w:i/>
                <w:sz w:val="18"/>
                <w:szCs w:val="18"/>
              </w:rPr>
              <w:t>Aynı konuların online anlatımı</w:t>
            </w:r>
            <w:r>
              <w:rPr>
                <w:rFonts w:eastAsia="Arial Unicode MS"/>
                <w:b w:val="0"/>
                <w:i/>
                <w:sz w:val="18"/>
                <w:szCs w:val="18"/>
              </w:rPr>
              <w:t xml:space="preserve"> ve uygun olanların görsel uygulamalı yapılması</w:t>
            </w:r>
          </w:p>
        </w:tc>
        <w:tc>
          <w:tcPr>
            <w:tcW w:w="1842" w:type="dxa"/>
            <w:shd w:val="clear" w:color="auto" w:fill="FFF2CC"/>
          </w:tcPr>
          <w:p w14:paraId="4EAAF90D" w14:textId="77777777" w:rsidR="00622872" w:rsidRPr="007F7540" w:rsidRDefault="00E0472F" w:rsidP="00622872">
            <w:pPr>
              <w:rPr>
                <w:rFonts w:ascii="Arial" w:hAnsi="Arial" w:cs="Arial"/>
                <w:b w:val="0"/>
                <w:i/>
                <w:sz w:val="16"/>
                <w:szCs w:val="16"/>
              </w:rPr>
            </w:pPr>
            <w:r w:rsidRPr="00E0472F">
              <w:rPr>
                <w:rFonts w:ascii="Arial" w:hAnsi="Arial" w:cs="Arial"/>
                <w:b w:val="0"/>
                <w:i/>
                <w:sz w:val="16"/>
                <w:szCs w:val="16"/>
              </w:rPr>
              <w:t>Onlıne anlatım ve görsel videolar</w:t>
            </w:r>
          </w:p>
        </w:tc>
        <w:tc>
          <w:tcPr>
            <w:tcW w:w="1843" w:type="dxa"/>
            <w:shd w:val="clear" w:color="auto" w:fill="FFF2CC"/>
          </w:tcPr>
          <w:p w14:paraId="102152A6" w14:textId="77777777" w:rsidR="00622872" w:rsidRPr="007F7540" w:rsidRDefault="00622872" w:rsidP="00622872">
            <w:pPr>
              <w:jc w:val="center"/>
              <w:rPr>
                <w:b w:val="0"/>
                <w:bCs/>
                <w:i/>
                <w:sz w:val="16"/>
                <w:szCs w:val="16"/>
              </w:rPr>
            </w:pPr>
          </w:p>
        </w:tc>
        <w:tc>
          <w:tcPr>
            <w:tcW w:w="3686" w:type="dxa"/>
            <w:shd w:val="clear" w:color="auto" w:fill="FFF2CC"/>
          </w:tcPr>
          <w:p w14:paraId="696C657F" w14:textId="77777777" w:rsidR="00622872" w:rsidRPr="007F7540" w:rsidRDefault="003E521F" w:rsidP="00622872">
            <w:pPr>
              <w:rPr>
                <w:b w:val="0"/>
                <w:i/>
                <w:sz w:val="16"/>
              </w:rPr>
            </w:pPr>
            <w:r w:rsidRPr="003E521F">
              <w:rPr>
                <w:b w:val="0"/>
                <w:i/>
                <w:sz w:val="16"/>
              </w:rPr>
              <w:t>Hijyen ve servis kurallarına göre kümes hayvanları flambesi yapabilecektir</w:t>
            </w:r>
          </w:p>
        </w:tc>
      </w:tr>
      <w:tr w:rsidR="00622872" w:rsidRPr="00DE0AE6" w14:paraId="437330F0" w14:textId="77777777" w:rsidTr="00DE4EB4">
        <w:trPr>
          <w:cantSplit/>
          <w:trHeight w:val="689"/>
        </w:trPr>
        <w:tc>
          <w:tcPr>
            <w:tcW w:w="343" w:type="dxa"/>
            <w:textDirection w:val="btLr"/>
          </w:tcPr>
          <w:p w14:paraId="5BB371A4" w14:textId="77777777" w:rsidR="00622872" w:rsidRPr="007F7540" w:rsidRDefault="00622872" w:rsidP="00622872">
            <w:pPr>
              <w:rPr>
                <w:i/>
                <w:sz w:val="16"/>
              </w:rPr>
            </w:pPr>
          </w:p>
        </w:tc>
        <w:tc>
          <w:tcPr>
            <w:tcW w:w="235" w:type="dxa"/>
            <w:shd w:val="clear" w:color="auto" w:fill="auto"/>
            <w:textDirection w:val="btLr"/>
            <w:vAlign w:val="center"/>
          </w:tcPr>
          <w:p w14:paraId="0E1B9565" w14:textId="77777777" w:rsidR="00622872" w:rsidRPr="007F7540" w:rsidRDefault="00622872" w:rsidP="00622872">
            <w:pPr>
              <w:rPr>
                <w:i/>
                <w:sz w:val="16"/>
              </w:rPr>
            </w:pPr>
            <w:r w:rsidRPr="007F7540">
              <w:rPr>
                <w:i/>
                <w:sz w:val="16"/>
              </w:rPr>
              <w:t xml:space="preserve">4. </w:t>
            </w:r>
          </w:p>
        </w:tc>
        <w:tc>
          <w:tcPr>
            <w:tcW w:w="709" w:type="dxa"/>
            <w:shd w:val="clear" w:color="auto" w:fill="auto"/>
          </w:tcPr>
          <w:p w14:paraId="533EFDFC" w14:textId="77777777" w:rsidR="00622872" w:rsidRPr="007F7540" w:rsidRDefault="00622872" w:rsidP="00622872">
            <w:pPr>
              <w:rPr>
                <w:i/>
                <w:sz w:val="16"/>
              </w:rPr>
            </w:pPr>
            <w:r w:rsidRPr="007F7540">
              <w:rPr>
                <w:i/>
                <w:sz w:val="16"/>
              </w:rPr>
              <w:t>Sınıf içi</w:t>
            </w:r>
          </w:p>
        </w:tc>
        <w:tc>
          <w:tcPr>
            <w:tcW w:w="422" w:type="dxa"/>
            <w:shd w:val="clear" w:color="auto" w:fill="auto"/>
          </w:tcPr>
          <w:p w14:paraId="32A29287" w14:textId="77777777" w:rsidR="00622872" w:rsidRPr="007F7540" w:rsidRDefault="00622872" w:rsidP="00622872">
            <w:pPr>
              <w:jc w:val="center"/>
              <w:rPr>
                <w:i/>
                <w:sz w:val="16"/>
              </w:rPr>
            </w:pPr>
          </w:p>
        </w:tc>
        <w:tc>
          <w:tcPr>
            <w:tcW w:w="6382" w:type="dxa"/>
            <w:shd w:val="clear" w:color="auto" w:fill="auto"/>
          </w:tcPr>
          <w:p w14:paraId="21DC00B0" w14:textId="77777777" w:rsidR="00622872" w:rsidRPr="007F7540" w:rsidRDefault="004431EF" w:rsidP="00622872">
            <w:pPr>
              <w:rPr>
                <w:rFonts w:eastAsia="Arial Unicode MS"/>
                <w:b w:val="0"/>
                <w:i/>
                <w:sz w:val="18"/>
                <w:szCs w:val="18"/>
              </w:rPr>
            </w:pPr>
            <w:r w:rsidRPr="004431EF">
              <w:rPr>
                <w:rFonts w:eastAsia="Arial Unicode MS"/>
                <w:b w:val="0"/>
                <w:i/>
                <w:sz w:val="18"/>
                <w:szCs w:val="18"/>
              </w:rPr>
              <w:t>D) DENİZ MAHSULLERİ FLAMBESİ1. Deniz mahsullerinden yapılan flambeler a. Domatesli karides Flambe 1) Malzemeleri 2) Yapılışı b. Körili karides Flambe 1) Malzemeleri</w:t>
            </w:r>
          </w:p>
        </w:tc>
        <w:tc>
          <w:tcPr>
            <w:tcW w:w="1842" w:type="dxa"/>
            <w:shd w:val="clear" w:color="auto" w:fill="auto"/>
          </w:tcPr>
          <w:p w14:paraId="101329E5" w14:textId="77777777" w:rsidR="00622872" w:rsidRPr="007F7540" w:rsidRDefault="008C224F" w:rsidP="00622872">
            <w:pPr>
              <w:rPr>
                <w:rFonts w:ascii="Arial" w:hAnsi="Arial" w:cs="Arial"/>
                <w:b w:val="0"/>
                <w:i/>
                <w:sz w:val="16"/>
                <w:szCs w:val="16"/>
              </w:rPr>
            </w:pPr>
            <w:r w:rsidRPr="008C224F">
              <w:rPr>
                <w:rFonts w:ascii="Arial" w:hAnsi="Arial" w:cs="Arial"/>
                <w:b w:val="0"/>
                <w:i/>
                <w:sz w:val="16"/>
                <w:szCs w:val="16"/>
              </w:rPr>
              <w:t>Anlatım,soru-cevap,tartışma</w:t>
            </w:r>
          </w:p>
        </w:tc>
        <w:tc>
          <w:tcPr>
            <w:tcW w:w="1843" w:type="dxa"/>
            <w:shd w:val="clear" w:color="auto" w:fill="auto"/>
          </w:tcPr>
          <w:p w14:paraId="4A3AF462" w14:textId="77777777" w:rsidR="00622872" w:rsidRDefault="00CC43FB" w:rsidP="00622872">
            <w:pPr>
              <w:jc w:val="center"/>
              <w:rPr>
                <w:b w:val="0"/>
                <w:bCs/>
                <w:i/>
                <w:sz w:val="16"/>
                <w:szCs w:val="16"/>
              </w:rPr>
            </w:pPr>
            <w:r w:rsidRPr="00CC43FB">
              <w:rPr>
                <w:b w:val="0"/>
                <w:bCs/>
                <w:i/>
                <w:sz w:val="16"/>
                <w:szCs w:val="16"/>
              </w:rPr>
              <w:t>Modül,internet,bilgisayar,ders notları,projeksiyon</w:t>
            </w:r>
          </w:p>
          <w:p w14:paraId="52BE244C" w14:textId="77777777" w:rsidR="00E76AA4" w:rsidRPr="007F7540" w:rsidRDefault="00E76AA4" w:rsidP="00622872">
            <w:pPr>
              <w:jc w:val="center"/>
              <w:rPr>
                <w:b w:val="0"/>
                <w:bCs/>
                <w:i/>
                <w:sz w:val="16"/>
                <w:szCs w:val="16"/>
              </w:rPr>
            </w:pPr>
            <w:r w:rsidRPr="00E76AA4">
              <w:rPr>
                <w:b w:val="0"/>
                <w:bCs/>
                <w:i/>
                <w:sz w:val="16"/>
                <w:szCs w:val="16"/>
              </w:rPr>
              <w:t>atölye donanımlarının uygulama ve araç gereçlerin kullanılması</w:t>
            </w:r>
          </w:p>
        </w:tc>
        <w:tc>
          <w:tcPr>
            <w:tcW w:w="3686" w:type="dxa"/>
            <w:shd w:val="clear" w:color="auto" w:fill="auto"/>
          </w:tcPr>
          <w:p w14:paraId="63836980" w14:textId="77777777" w:rsidR="00622872" w:rsidRPr="007F7540" w:rsidRDefault="00FD59B9" w:rsidP="00622872">
            <w:pPr>
              <w:rPr>
                <w:b w:val="0"/>
                <w:i/>
                <w:sz w:val="16"/>
              </w:rPr>
            </w:pPr>
            <w:r w:rsidRPr="00FD59B9">
              <w:rPr>
                <w:b w:val="0"/>
                <w:i/>
                <w:sz w:val="16"/>
              </w:rPr>
              <w:t>Hijyen ve servis kurallarına göre deniz mahsulleri flambesi yapabilecektir.</w:t>
            </w:r>
          </w:p>
        </w:tc>
      </w:tr>
      <w:tr w:rsidR="00622872" w:rsidRPr="00DE0AE6" w14:paraId="0C7A76FB" w14:textId="77777777" w:rsidTr="00DE4EB4">
        <w:trPr>
          <w:cantSplit/>
          <w:trHeight w:val="689"/>
        </w:trPr>
        <w:tc>
          <w:tcPr>
            <w:tcW w:w="343" w:type="dxa"/>
            <w:textDirection w:val="btLr"/>
          </w:tcPr>
          <w:p w14:paraId="35292E12" w14:textId="77777777" w:rsidR="00622872" w:rsidRPr="007F7540" w:rsidRDefault="00622872" w:rsidP="00622872">
            <w:pPr>
              <w:rPr>
                <w:i/>
                <w:sz w:val="16"/>
              </w:rPr>
            </w:pPr>
          </w:p>
        </w:tc>
        <w:tc>
          <w:tcPr>
            <w:tcW w:w="235" w:type="dxa"/>
            <w:shd w:val="clear" w:color="auto" w:fill="FFF2CC"/>
            <w:textDirection w:val="btLr"/>
            <w:vAlign w:val="center"/>
          </w:tcPr>
          <w:p w14:paraId="07D93BF0" w14:textId="77777777" w:rsidR="00622872" w:rsidRPr="007F7540" w:rsidRDefault="00622872" w:rsidP="00622872">
            <w:pPr>
              <w:rPr>
                <w:i/>
                <w:sz w:val="16"/>
              </w:rPr>
            </w:pPr>
            <w:r w:rsidRPr="007F7540">
              <w:rPr>
                <w:i/>
                <w:sz w:val="16"/>
              </w:rPr>
              <w:t xml:space="preserve">4. </w:t>
            </w:r>
          </w:p>
        </w:tc>
        <w:tc>
          <w:tcPr>
            <w:tcW w:w="709" w:type="dxa"/>
            <w:shd w:val="clear" w:color="auto" w:fill="FFF2CC"/>
            <w:textDirection w:val="btLr"/>
          </w:tcPr>
          <w:p w14:paraId="33DD2009" w14:textId="77777777" w:rsidR="00622872" w:rsidRPr="007F7540" w:rsidRDefault="00622872" w:rsidP="00622872">
            <w:pPr>
              <w:rPr>
                <w:i/>
                <w:sz w:val="16"/>
              </w:rPr>
            </w:pPr>
            <w:r w:rsidRPr="007F7540">
              <w:rPr>
                <w:i/>
                <w:sz w:val="16"/>
              </w:rPr>
              <w:t>Uzaktan Eğitim</w:t>
            </w:r>
          </w:p>
        </w:tc>
        <w:tc>
          <w:tcPr>
            <w:tcW w:w="422" w:type="dxa"/>
            <w:shd w:val="clear" w:color="auto" w:fill="FFF2CC"/>
          </w:tcPr>
          <w:p w14:paraId="4522B570" w14:textId="77777777" w:rsidR="00622872" w:rsidRPr="007F7540" w:rsidRDefault="00622872" w:rsidP="00622872">
            <w:pPr>
              <w:jc w:val="center"/>
              <w:rPr>
                <w:i/>
                <w:sz w:val="16"/>
              </w:rPr>
            </w:pPr>
          </w:p>
        </w:tc>
        <w:tc>
          <w:tcPr>
            <w:tcW w:w="6382" w:type="dxa"/>
            <w:shd w:val="clear" w:color="auto" w:fill="FFF2CC"/>
          </w:tcPr>
          <w:p w14:paraId="5F975E0E" w14:textId="77777777" w:rsidR="00622872" w:rsidRPr="007F7540" w:rsidRDefault="003E521F" w:rsidP="00622872">
            <w:pPr>
              <w:rPr>
                <w:rFonts w:eastAsia="Arial Unicode MS"/>
                <w:b w:val="0"/>
                <w:i/>
                <w:sz w:val="18"/>
                <w:szCs w:val="18"/>
              </w:rPr>
            </w:pPr>
            <w:r w:rsidRPr="003E521F">
              <w:rPr>
                <w:rFonts w:eastAsia="Arial Unicode MS"/>
                <w:b w:val="0"/>
                <w:i/>
                <w:sz w:val="18"/>
                <w:szCs w:val="18"/>
              </w:rPr>
              <w:t>Aynı konuların online anlatımı ve uygun olanların görsel uygulamalı yapılması</w:t>
            </w:r>
          </w:p>
        </w:tc>
        <w:tc>
          <w:tcPr>
            <w:tcW w:w="1842" w:type="dxa"/>
            <w:shd w:val="clear" w:color="auto" w:fill="FFF2CC"/>
          </w:tcPr>
          <w:p w14:paraId="4D002D28" w14:textId="77777777" w:rsidR="00622872" w:rsidRPr="007F7540" w:rsidRDefault="00473E18" w:rsidP="00622872">
            <w:pPr>
              <w:rPr>
                <w:rFonts w:ascii="Arial" w:hAnsi="Arial" w:cs="Arial"/>
                <w:b w:val="0"/>
                <w:i/>
                <w:sz w:val="16"/>
                <w:szCs w:val="16"/>
              </w:rPr>
            </w:pPr>
            <w:r w:rsidRPr="00473E18">
              <w:rPr>
                <w:rFonts w:ascii="Arial" w:hAnsi="Arial" w:cs="Arial"/>
                <w:b w:val="0"/>
                <w:i/>
                <w:sz w:val="16"/>
                <w:szCs w:val="16"/>
              </w:rPr>
              <w:t>Onlıne anlatım ve görsel videolar</w:t>
            </w:r>
          </w:p>
        </w:tc>
        <w:tc>
          <w:tcPr>
            <w:tcW w:w="1843" w:type="dxa"/>
            <w:shd w:val="clear" w:color="auto" w:fill="FFF2CC"/>
          </w:tcPr>
          <w:p w14:paraId="1AD12ADB" w14:textId="77777777" w:rsidR="00622872" w:rsidRPr="007F7540" w:rsidRDefault="00622872" w:rsidP="00622872">
            <w:pPr>
              <w:jc w:val="center"/>
              <w:rPr>
                <w:b w:val="0"/>
                <w:bCs/>
                <w:i/>
                <w:sz w:val="16"/>
                <w:szCs w:val="16"/>
              </w:rPr>
            </w:pPr>
          </w:p>
        </w:tc>
        <w:tc>
          <w:tcPr>
            <w:tcW w:w="3686" w:type="dxa"/>
            <w:shd w:val="clear" w:color="auto" w:fill="FFF2CC"/>
          </w:tcPr>
          <w:p w14:paraId="6565C66F" w14:textId="77777777" w:rsidR="00622872" w:rsidRPr="007F7540" w:rsidRDefault="003E521F" w:rsidP="00622872">
            <w:pPr>
              <w:rPr>
                <w:b w:val="0"/>
                <w:i/>
                <w:sz w:val="16"/>
              </w:rPr>
            </w:pPr>
            <w:r w:rsidRPr="003E521F">
              <w:rPr>
                <w:b w:val="0"/>
                <w:i/>
                <w:sz w:val="16"/>
              </w:rPr>
              <w:t>Hijyen ve servis kurallarına göre deniz mahsulleri flambesi yapabilecektir.</w:t>
            </w:r>
          </w:p>
        </w:tc>
      </w:tr>
      <w:tr w:rsidR="00E50735" w:rsidRPr="00DE0AE6" w14:paraId="6BDB281C" w14:textId="77777777" w:rsidTr="00DE4EB4">
        <w:trPr>
          <w:cantSplit/>
          <w:trHeight w:val="689"/>
        </w:trPr>
        <w:tc>
          <w:tcPr>
            <w:tcW w:w="343" w:type="dxa"/>
            <w:vMerge w:val="restart"/>
            <w:textDirection w:val="btLr"/>
          </w:tcPr>
          <w:p w14:paraId="513328D0" w14:textId="77777777" w:rsidR="00E50735" w:rsidRPr="007F7540" w:rsidRDefault="00E50735" w:rsidP="00E50735">
            <w:pPr>
              <w:jc w:val="center"/>
              <w:rPr>
                <w:i/>
                <w:sz w:val="16"/>
              </w:rPr>
            </w:pPr>
            <w:r w:rsidRPr="007F7540">
              <w:rPr>
                <w:i/>
                <w:sz w:val="16"/>
              </w:rPr>
              <w:t>EKİM</w:t>
            </w:r>
          </w:p>
        </w:tc>
        <w:tc>
          <w:tcPr>
            <w:tcW w:w="235" w:type="dxa"/>
            <w:textDirection w:val="btLr"/>
            <w:vAlign w:val="center"/>
          </w:tcPr>
          <w:p w14:paraId="32B1A528" w14:textId="77777777" w:rsidR="00E50735" w:rsidRPr="007F7540" w:rsidRDefault="00E50735" w:rsidP="00E50735">
            <w:pPr>
              <w:rPr>
                <w:i/>
                <w:sz w:val="16"/>
              </w:rPr>
            </w:pPr>
            <w:r w:rsidRPr="007F7540">
              <w:rPr>
                <w:i/>
                <w:sz w:val="16"/>
              </w:rPr>
              <w:t xml:space="preserve">1. </w:t>
            </w:r>
          </w:p>
        </w:tc>
        <w:tc>
          <w:tcPr>
            <w:tcW w:w="709" w:type="dxa"/>
          </w:tcPr>
          <w:p w14:paraId="6419B117" w14:textId="77777777" w:rsidR="00E50735" w:rsidRPr="007F7540" w:rsidRDefault="00E50735" w:rsidP="00E50735">
            <w:pPr>
              <w:rPr>
                <w:i/>
                <w:sz w:val="16"/>
              </w:rPr>
            </w:pPr>
            <w:r w:rsidRPr="007F7540">
              <w:rPr>
                <w:i/>
                <w:sz w:val="16"/>
              </w:rPr>
              <w:t>Sınıf içi</w:t>
            </w:r>
          </w:p>
        </w:tc>
        <w:tc>
          <w:tcPr>
            <w:tcW w:w="422" w:type="dxa"/>
            <w:vAlign w:val="center"/>
          </w:tcPr>
          <w:p w14:paraId="48ABBD16" w14:textId="77777777" w:rsidR="00E50735" w:rsidRPr="007F7540" w:rsidRDefault="00E50735" w:rsidP="00E50735">
            <w:pPr>
              <w:rPr>
                <w:i/>
                <w:sz w:val="16"/>
              </w:rPr>
            </w:pPr>
            <w:r w:rsidRPr="007F7540">
              <w:rPr>
                <w:i/>
                <w:sz w:val="16"/>
              </w:rPr>
              <w:t>3</w:t>
            </w:r>
          </w:p>
        </w:tc>
        <w:tc>
          <w:tcPr>
            <w:tcW w:w="6382" w:type="dxa"/>
          </w:tcPr>
          <w:p w14:paraId="7F81C6E3" w14:textId="77777777" w:rsidR="00E50735" w:rsidRPr="007F7540" w:rsidRDefault="004431EF" w:rsidP="00E50735">
            <w:pPr>
              <w:rPr>
                <w:rFonts w:eastAsia="Arial Unicode MS"/>
                <w:b w:val="0"/>
                <w:i/>
                <w:sz w:val="18"/>
                <w:szCs w:val="18"/>
              </w:rPr>
            </w:pPr>
            <w:r w:rsidRPr="004431EF">
              <w:rPr>
                <w:rFonts w:eastAsia="Arial Unicode MS"/>
                <w:b w:val="0"/>
                <w:i/>
                <w:sz w:val="18"/>
                <w:szCs w:val="18"/>
              </w:rPr>
              <w:t>E) TATLI VE MEYVE FLAMBESİ1. Tatlı flambeleria. Krep Süzet-Malzemeleri-Yapılışıb. Krep Normandiya-Malzemeleri-Yapılışı2. Meyve flambeleri a. Şeftali Flambe -Malzemeleri -Yapılışı b. Çikolatalı armut Flambe -Malzemeleri -Yapılışı c. Muz Flambe -Malzemeleri -Yapılışı d. Krem şantili muz Flambe -Malzemeleri -Yapılışı e. Kiraz Flambe -Malzemeleri -Yapılışı3. Tatlı ve meyve flambeleriyle servis edilen garnitür çeşitleri</w:t>
            </w:r>
          </w:p>
        </w:tc>
        <w:tc>
          <w:tcPr>
            <w:tcW w:w="1842" w:type="dxa"/>
          </w:tcPr>
          <w:p w14:paraId="30B7E0C3" w14:textId="77777777" w:rsidR="00E50735" w:rsidRPr="007F7540" w:rsidRDefault="008C224F" w:rsidP="00E50735">
            <w:pPr>
              <w:rPr>
                <w:rFonts w:ascii="Arial" w:hAnsi="Arial" w:cs="Arial"/>
                <w:b w:val="0"/>
                <w:i/>
                <w:sz w:val="16"/>
                <w:szCs w:val="16"/>
              </w:rPr>
            </w:pPr>
            <w:r w:rsidRPr="008C224F">
              <w:rPr>
                <w:rFonts w:ascii="Arial" w:hAnsi="Arial" w:cs="Arial"/>
                <w:b w:val="0"/>
                <w:i/>
                <w:sz w:val="16"/>
                <w:szCs w:val="16"/>
              </w:rPr>
              <w:t>Anlatım,soru-cevap,tartışma</w:t>
            </w:r>
          </w:p>
        </w:tc>
        <w:tc>
          <w:tcPr>
            <w:tcW w:w="1843" w:type="dxa"/>
          </w:tcPr>
          <w:p w14:paraId="19365AB4" w14:textId="77777777" w:rsidR="00E50735" w:rsidRDefault="00CC43FB" w:rsidP="00E50735">
            <w:pPr>
              <w:jc w:val="center"/>
              <w:rPr>
                <w:b w:val="0"/>
                <w:bCs/>
                <w:i/>
                <w:sz w:val="16"/>
                <w:szCs w:val="16"/>
              </w:rPr>
            </w:pPr>
            <w:r w:rsidRPr="00CC43FB">
              <w:rPr>
                <w:b w:val="0"/>
                <w:bCs/>
                <w:i/>
                <w:sz w:val="16"/>
                <w:szCs w:val="16"/>
              </w:rPr>
              <w:t>Modül,internet,bilgisayar,ders notları,projeksiyon</w:t>
            </w:r>
          </w:p>
          <w:p w14:paraId="55427844" w14:textId="77777777" w:rsidR="00E76AA4" w:rsidRPr="007F7540" w:rsidRDefault="00E76AA4" w:rsidP="00E50735">
            <w:pPr>
              <w:jc w:val="center"/>
              <w:rPr>
                <w:b w:val="0"/>
                <w:bCs/>
                <w:i/>
                <w:sz w:val="16"/>
                <w:szCs w:val="16"/>
              </w:rPr>
            </w:pPr>
            <w:r w:rsidRPr="00E76AA4">
              <w:rPr>
                <w:b w:val="0"/>
                <w:bCs/>
                <w:i/>
                <w:sz w:val="16"/>
                <w:szCs w:val="16"/>
              </w:rPr>
              <w:t>atölye donanımlarının uygulama ve araç gereçlerin kullanılması</w:t>
            </w:r>
          </w:p>
        </w:tc>
        <w:tc>
          <w:tcPr>
            <w:tcW w:w="3686" w:type="dxa"/>
          </w:tcPr>
          <w:p w14:paraId="720CB07A" w14:textId="77777777" w:rsidR="00E50735" w:rsidRPr="007F7540" w:rsidRDefault="00FD59B9" w:rsidP="00E50735">
            <w:pPr>
              <w:rPr>
                <w:b w:val="0"/>
                <w:i/>
                <w:sz w:val="16"/>
              </w:rPr>
            </w:pPr>
            <w:r w:rsidRPr="00FD59B9">
              <w:rPr>
                <w:b w:val="0"/>
                <w:i/>
                <w:sz w:val="16"/>
              </w:rPr>
              <w:t>Hijyen ve servis kurallarına göre tatlı ve meyve flambesi yapabilecektir.</w:t>
            </w:r>
          </w:p>
        </w:tc>
      </w:tr>
      <w:tr w:rsidR="00E50735" w:rsidRPr="00DE0AE6" w14:paraId="48023EEA" w14:textId="77777777" w:rsidTr="00DE4EB4">
        <w:trPr>
          <w:cantSplit/>
          <w:trHeight w:val="689"/>
        </w:trPr>
        <w:tc>
          <w:tcPr>
            <w:tcW w:w="343" w:type="dxa"/>
            <w:vMerge/>
            <w:textDirection w:val="btLr"/>
          </w:tcPr>
          <w:p w14:paraId="519EBAAC" w14:textId="77777777" w:rsidR="00E50735" w:rsidRPr="007F7540" w:rsidRDefault="00E50735" w:rsidP="00E50735">
            <w:pPr>
              <w:rPr>
                <w:i/>
                <w:sz w:val="16"/>
              </w:rPr>
            </w:pPr>
          </w:p>
        </w:tc>
        <w:tc>
          <w:tcPr>
            <w:tcW w:w="235" w:type="dxa"/>
            <w:shd w:val="clear" w:color="auto" w:fill="FFF2CC"/>
            <w:textDirection w:val="btLr"/>
            <w:vAlign w:val="center"/>
          </w:tcPr>
          <w:p w14:paraId="516C461B" w14:textId="77777777" w:rsidR="00E50735" w:rsidRPr="007F7540" w:rsidRDefault="00E50735" w:rsidP="00E50735">
            <w:pPr>
              <w:rPr>
                <w:i/>
                <w:sz w:val="16"/>
              </w:rPr>
            </w:pPr>
            <w:r w:rsidRPr="007F7540">
              <w:rPr>
                <w:i/>
                <w:sz w:val="16"/>
              </w:rPr>
              <w:t>1.</w:t>
            </w:r>
          </w:p>
        </w:tc>
        <w:tc>
          <w:tcPr>
            <w:tcW w:w="709" w:type="dxa"/>
            <w:shd w:val="clear" w:color="auto" w:fill="FFF2CC"/>
            <w:textDirection w:val="btLr"/>
          </w:tcPr>
          <w:p w14:paraId="41CA49AF" w14:textId="77777777" w:rsidR="00E50735" w:rsidRPr="007F7540" w:rsidRDefault="00E50735" w:rsidP="00E50735">
            <w:pPr>
              <w:rPr>
                <w:i/>
                <w:sz w:val="16"/>
              </w:rPr>
            </w:pPr>
            <w:r w:rsidRPr="007F7540">
              <w:rPr>
                <w:i/>
                <w:sz w:val="16"/>
              </w:rPr>
              <w:t>Uzaktan Eğitim</w:t>
            </w:r>
          </w:p>
        </w:tc>
        <w:tc>
          <w:tcPr>
            <w:tcW w:w="422" w:type="dxa"/>
            <w:shd w:val="clear" w:color="auto" w:fill="FFF2CC"/>
            <w:textDirection w:val="btLr"/>
            <w:vAlign w:val="center"/>
          </w:tcPr>
          <w:p w14:paraId="08798A2E" w14:textId="77777777" w:rsidR="00E50735" w:rsidRPr="007F7540" w:rsidRDefault="00E50735" w:rsidP="00E50735">
            <w:pPr>
              <w:rPr>
                <w:i/>
                <w:sz w:val="16"/>
              </w:rPr>
            </w:pPr>
            <w:r w:rsidRPr="007F7540">
              <w:rPr>
                <w:i/>
                <w:sz w:val="16"/>
              </w:rPr>
              <w:t>2</w:t>
            </w:r>
          </w:p>
        </w:tc>
        <w:tc>
          <w:tcPr>
            <w:tcW w:w="6382" w:type="dxa"/>
            <w:shd w:val="clear" w:color="auto" w:fill="FFF2CC"/>
          </w:tcPr>
          <w:p w14:paraId="39B6C4C1" w14:textId="77777777" w:rsidR="00E50735" w:rsidRPr="007F7540" w:rsidRDefault="00E50735" w:rsidP="00E50735">
            <w:pPr>
              <w:rPr>
                <w:rFonts w:eastAsia="Arial Unicode MS"/>
                <w:b w:val="0"/>
                <w:i/>
                <w:sz w:val="18"/>
                <w:szCs w:val="18"/>
              </w:rPr>
            </w:pPr>
          </w:p>
        </w:tc>
        <w:tc>
          <w:tcPr>
            <w:tcW w:w="1842" w:type="dxa"/>
            <w:shd w:val="clear" w:color="auto" w:fill="FFF2CC"/>
          </w:tcPr>
          <w:p w14:paraId="33A6E2E0" w14:textId="77777777" w:rsidR="00E50735" w:rsidRPr="007F7540" w:rsidRDefault="00473E18" w:rsidP="00E50735">
            <w:pPr>
              <w:rPr>
                <w:rFonts w:ascii="Arial" w:hAnsi="Arial" w:cs="Arial"/>
                <w:b w:val="0"/>
                <w:i/>
                <w:sz w:val="16"/>
                <w:szCs w:val="16"/>
              </w:rPr>
            </w:pPr>
            <w:r w:rsidRPr="00473E18">
              <w:rPr>
                <w:rFonts w:ascii="Arial" w:hAnsi="Arial" w:cs="Arial"/>
                <w:b w:val="0"/>
                <w:i/>
                <w:sz w:val="16"/>
                <w:szCs w:val="16"/>
              </w:rPr>
              <w:t>Onlıne anlatım ve görsel videolar</w:t>
            </w:r>
          </w:p>
        </w:tc>
        <w:tc>
          <w:tcPr>
            <w:tcW w:w="1843" w:type="dxa"/>
            <w:shd w:val="clear" w:color="auto" w:fill="FFF2CC"/>
          </w:tcPr>
          <w:p w14:paraId="245A7F26" w14:textId="77777777" w:rsidR="00E50735" w:rsidRPr="007F7540" w:rsidRDefault="00E50735" w:rsidP="00E50735">
            <w:pPr>
              <w:jc w:val="center"/>
              <w:rPr>
                <w:b w:val="0"/>
                <w:bCs/>
                <w:i/>
                <w:sz w:val="16"/>
                <w:szCs w:val="16"/>
              </w:rPr>
            </w:pPr>
          </w:p>
        </w:tc>
        <w:tc>
          <w:tcPr>
            <w:tcW w:w="3686" w:type="dxa"/>
            <w:shd w:val="clear" w:color="auto" w:fill="FFF2CC"/>
          </w:tcPr>
          <w:p w14:paraId="3ECC8B21" w14:textId="77777777" w:rsidR="00E50735" w:rsidRPr="007F7540" w:rsidRDefault="003E521F" w:rsidP="00E50735">
            <w:pPr>
              <w:rPr>
                <w:b w:val="0"/>
                <w:i/>
                <w:sz w:val="16"/>
              </w:rPr>
            </w:pPr>
            <w:r w:rsidRPr="003E521F">
              <w:rPr>
                <w:b w:val="0"/>
                <w:i/>
                <w:sz w:val="16"/>
              </w:rPr>
              <w:t>Hijyen ve servis kurallarına göre tatlı ve meyve flambesi yapabilecektir.</w:t>
            </w:r>
          </w:p>
        </w:tc>
      </w:tr>
      <w:tr w:rsidR="00E50735" w:rsidRPr="00DE0AE6" w14:paraId="54D27241" w14:textId="77777777" w:rsidTr="00DE4EB4">
        <w:trPr>
          <w:cantSplit/>
          <w:trHeight w:val="689"/>
        </w:trPr>
        <w:tc>
          <w:tcPr>
            <w:tcW w:w="343" w:type="dxa"/>
            <w:vMerge/>
            <w:textDirection w:val="btLr"/>
          </w:tcPr>
          <w:p w14:paraId="19346D41" w14:textId="77777777" w:rsidR="00E50735" w:rsidRPr="007F7540" w:rsidRDefault="00E50735" w:rsidP="00E50735">
            <w:pPr>
              <w:rPr>
                <w:i/>
                <w:sz w:val="16"/>
              </w:rPr>
            </w:pPr>
          </w:p>
        </w:tc>
        <w:tc>
          <w:tcPr>
            <w:tcW w:w="235" w:type="dxa"/>
            <w:textDirection w:val="btLr"/>
            <w:vAlign w:val="center"/>
          </w:tcPr>
          <w:p w14:paraId="0B500CB7" w14:textId="77777777" w:rsidR="00E50735" w:rsidRPr="007F7540" w:rsidRDefault="00E50735" w:rsidP="00E50735">
            <w:pPr>
              <w:rPr>
                <w:i/>
                <w:sz w:val="16"/>
              </w:rPr>
            </w:pPr>
            <w:r w:rsidRPr="007F7540">
              <w:rPr>
                <w:i/>
                <w:sz w:val="16"/>
              </w:rPr>
              <w:t>2.</w:t>
            </w:r>
          </w:p>
        </w:tc>
        <w:tc>
          <w:tcPr>
            <w:tcW w:w="709" w:type="dxa"/>
          </w:tcPr>
          <w:p w14:paraId="19048181" w14:textId="77777777" w:rsidR="00E50735" w:rsidRPr="007F7540" w:rsidRDefault="00E50735" w:rsidP="00E50735">
            <w:pPr>
              <w:rPr>
                <w:i/>
                <w:sz w:val="16"/>
              </w:rPr>
            </w:pPr>
            <w:r w:rsidRPr="007F7540">
              <w:rPr>
                <w:i/>
                <w:sz w:val="16"/>
              </w:rPr>
              <w:t>Sınıf içi</w:t>
            </w:r>
          </w:p>
        </w:tc>
        <w:tc>
          <w:tcPr>
            <w:tcW w:w="422" w:type="dxa"/>
            <w:textDirection w:val="btLr"/>
            <w:vAlign w:val="center"/>
          </w:tcPr>
          <w:p w14:paraId="5CE8EE1B" w14:textId="77777777" w:rsidR="00E50735" w:rsidRPr="007F7540" w:rsidRDefault="00E50735" w:rsidP="00E50735">
            <w:pPr>
              <w:rPr>
                <w:i/>
                <w:sz w:val="16"/>
              </w:rPr>
            </w:pPr>
            <w:r w:rsidRPr="007F7540">
              <w:rPr>
                <w:i/>
                <w:sz w:val="16"/>
              </w:rPr>
              <w:t>3</w:t>
            </w:r>
          </w:p>
        </w:tc>
        <w:tc>
          <w:tcPr>
            <w:tcW w:w="6382" w:type="dxa"/>
          </w:tcPr>
          <w:p w14:paraId="6F035D25" w14:textId="77777777" w:rsidR="00E50735" w:rsidRPr="007F7540" w:rsidRDefault="006F248E" w:rsidP="00E50735">
            <w:pPr>
              <w:rPr>
                <w:rFonts w:eastAsia="Arial Unicode MS"/>
                <w:b w:val="0"/>
                <w:i/>
                <w:sz w:val="18"/>
                <w:szCs w:val="18"/>
              </w:rPr>
            </w:pPr>
            <w:r>
              <w:rPr>
                <w:rFonts w:eastAsia="Arial Unicode MS"/>
                <w:b w:val="0"/>
                <w:i/>
                <w:sz w:val="18"/>
                <w:szCs w:val="18"/>
              </w:rPr>
              <w:t xml:space="preserve">Genel </w:t>
            </w:r>
            <w:r w:rsidR="00BB6861">
              <w:rPr>
                <w:rFonts w:eastAsia="Arial Unicode MS"/>
                <w:b w:val="0"/>
                <w:i/>
                <w:sz w:val="18"/>
                <w:szCs w:val="18"/>
              </w:rPr>
              <w:t>T</w:t>
            </w:r>
            <w:r>
              <w:rPr>
                <w:rFonts w:eastAsia="Arial Unicode MS"/>
                <w:b w:val="0"/>
                <w:i/>
                <w:sz w:val="18"/>
                <w:szCs w:val="18"/>
              </w:rPr>
              <w:t xml:space="preserve">ekrar </w:t>
            </w:r>
          </w:p>
        </w:tc>
        <w:tc>
          <w:tcPr>
            <w:tcW w:w="1842" w:type="dxa"/>
          </w:tcPr>
          <w:p w14:paraId="6F193E63" w14:textId="77777777" w:rsidR="00E50735" w:rsidRPr="007F7540" w:rsidRDefault="00E50735" w:rsidP="00E50735">
            <w:pPr>
              <w:rPr>
                <w:rFonts w:ascii="Arial" w:hAnsi="Arial" w:cs="Arial"/>
                <w:b w:val="0"/>
                <w:i/>
                <w:sz w:val="16"/>
                <w:szCs w:val="16"/>
              </w:rPr>
            </w:pPr>
          </w:p>
        </w:tc>
        <w:tc>
          <w:tcPr>
            <w:tcW w:w="1843" w:type="dxa"/>
          </w:tcPr>
          <w:p w14:paraId="367B562C" w14:textId="77777777" w:rsidR="00E50735" w:rsidRPr="007F7540" w:rsidRDefault="00E50735" w:rsidP="00E50735">
            <w:pPr>
              <w:jc w:val="center"/>
              <w:rPr>
                <w:b w:val="0"/>
                <w:bCs/>
                <w:i/>
                <w:sz w:val="16"/>
                <w:szCs w:val="16"/>
              </w:rPr>
            </w:pPr>
          </w:p>
        </w:tc>
        <w:tc>
          <w:tcPr>
            <w:tcW w:w="3686" w:type="dxa"/>
          </w:tcPr>
          <w:p w14:paraId="34A5B9B7" w14:textId="77777777" w:rsidR="00E50735" w:rsidRPr="007F7540" w:rsidRDefault="00E50735" w:rsidP="00E50735">
            <w:pPr>
              <w:rPr>
                <w:b w:val="0"/>
                <w:i/>
                <w:sz w:val="16"/>
              </w:rPr>
            </w:pPr>
          </w:p>
        </w:tc>
      </w:tr>
      <w:tr w:rsidR="00E50735" w:rsidRPr="00DE0AE6" w14:paraId="2B3F9631" w14:textId="77777777" w:rsidTr="00DE4EB4">
        <w:trPr>
          <w:cantSplit/>
          <w:trHeight w:val="689"/>
        </w:trPr>
        <w:tc>
          <w:tcPr>
            <w:tcW w:w="343" w:type="dxa"/>
            <w:vMerge/>
            <w:textDirection w:val="btLr"/>
          </w:tcPr>
          <w:p w14:paraId="2875FA1C" w14:textId="77777777" w:rsidR="00E50735" w:rsidRPr="007F7540" w:rsidRDefault="00E50735" w:rsidP="00E50735">
            <w:pPr>
              <w:rPr>
                <w:i/>
                <w:sz w:val="16"/>
              </w:rPr>
            </w:pPr>
          </w:p>
        </w:tc>
        <w:tc>
          <w:tcPr>
            <w:tcW w:w="235" w:type="dxa"/>
            <w:shd w:val="clear" w:color="auto" w:fill="FFF2CC"/>
            <w:textDirection w:val="btLr"/>
            <w:vAlign w:val="center"/>
          </w:tcPr>
          <w:p w14:paraId="5108DD7C" w14:textId="77777777" w:rsidR="00E50735" w:rsidRPr="007F7540" w:rsidRDefault="00E50735" w:rsidP="00E50735">
            <w:pPr>
              <w:rPr>
                <w:i/>
                <w:sz w:val="16"/>
              </w:rPr>
            </w:pPr>
            <w:r w:rsidRPr="007F7540">
              <w:rPr>
                <w:i/>
                <w:sz w:val="16"/>
              </w:rPr>
              <w:t>2.</w:t>
            </w:r>
          </w:p>
        </w:tc>
        <w:tc>
          <w:tcPr>
            <w:tcW w:w="709" w:type="dxa"/>
            <w:shd w:val="clear" w:color="auto" w:fill="FFF2CC"/>
            <w:textDirection w:val="btLr"/>
          </w:tcPr>
          <w:p w14:paraId="5C25CBAA" w14:textId="77777777" w:rsidR="00E50735" w:rsidRPr="007F7540" w:rsidRDefault="00E50735" w:rsidP="00E50735">
            <w:pPr>
              <w:rPr>
                <w:i/>
                <w:sz w:val="16"/>
              </w:rPr>
            </w:pPr>
            <w:r w:rsidRPr="007F7540">
              <w:rPr>
                <w:i/>
                <w:sz w:val="16"/>
              </w:rPr>
              <w:t>Uzaktan Eğitim</w:t>
            </w:r>
          </w:p>
        </w:tc>
        <w:tc>
          <w:tcPr>
            <w:tcW w:w="422" w:type="dxa"/>
            <w:shd w:val="clear" w:color="auto" w:fill="FFF2CC"/>
            <w:textDirection w:val="btLr"/>
            <w:vAlign w:val="center"/>
          </w:tcPr>
          <w:p w14:paraId="31032EFF" w14:textId="77777777" w:rsidR="00E50735" w:rsidRPr="007F7540" w:rsidRDefault="00E50735" w:rsidP="00E50735">
            <w:pPr>
              <w:rPr>
                <w:i/>
                <w:sz w:val="16"/>
              </w:rPr>
            </w:pPr>
            <w:r w:rsidRPr="007F7540">
              <w:rPr>
                <w:i/>
                <w:sz w:val="16"/>
              </w:rPr>
              <w:t>2</w:t>
            </w:r>
          </w:p>
        </w:tc>
        <w:tc>
          <w:tcPr>
            <w:tcW w:w="6382" w:type="dxa"/>
            <w:shd w:val="clear" w:color="auto" w:fill="FFF2CC"/>
          </w:tcPr>
          <w:p w14:paraId="622EB83D" w14:textId="77777777" w:rsidR="00E50735" w:rsidRPr="007F7540" w:rsidRDefault="00E50735" w:rsidP="00E50735">
            <w:pPr>
              <w:rPr>
                <w:rFonts w:eastAsia="Arial Unicode MS"/>
                <w:b w:val="0"/>
                <w:i/>
                <w:sz w:val="18"/>
                <w:szCs w:val="18"/>
              </w:rPr>
            </w:pPr>
          </w:p>
        </w:tc>
        <w:tc>
          <w:tcPr>
            <w:tcW w:w="1842" w:type="dxa"/>
            <w:shd w:val="clear" w:color="auto" w:fill="FFF2CC"/>
          </w:tcPr>
          <w:p w14:paraId="355EE091" w14:textId="77777777" w:rsidR="00E50735" w:rsidRPr="007F7540" w:rsidRDefault="00E50735" w:rsidP="00E50735">
            <w:pPr>
              <w:rPr>
                <w:rFonts w:ascii="Arial" w:hAnsi="Arial" w:cs="Arial"/>
                <w:b w:val="0"/>
                <w:i/>
                <w:sz w:val="16"/>
                <w:szCs w:val="16"/>
              </w:rPr>
            </w:pPr>
          </w:p>
        </w:tc>
        <w:tc>
          <w:tcPr>
            <w:tcW w:w="1843" w:type="dxa"/>
            <w:shd w:val="clear" w:color="auto" w:fill="FFF2CC"/>
          </w:tcPr>
          <w:p w14:paraId="13D9DD71" w14:textId="77777777" w:rsidR="00E50735" w:rsidRPr="007F7540" w:rsidRDefault="00E50735" w:rsidP="00E50735">
            <w:pPr>
              <w:jc w:val="center"/>
              <w:rPr>
                <w:b w:val="0"/>
                <w:bCs/>
                <w:i/>
                <w:sz w:val="16"/>
                <w:szCs w:val="16"/>
              </w:rPr>
            </w:pPr>
          </w:p>
        </w:tc>
        <w:tc>
          <w:tcPr>
            <w:tcW w:w="3686" w:type="dxa"/>
            <w:shd w:val="clear" w:color="auto" w:fill="FFF2CC"/>
          </w:tcPr>
          <w:p w14:paraId="2810E576" w14:textId="77777777" w:rsidR="00E50735" w:rsidRPr="007F7540" w:rsidRDefault="00E50735" w:rsidP="00E50735">
            <w:pPr>
              <w:rPr>
                <w:b w:val="0"/>
                <w:i/>
                <w:sz w:val="16"/>
              </w:rPr>
            </w:pPr>
          </w:p>
        </w:tc>
      </w:tr>
      <w:tr w:rsidR="003C3276" w:rsidRPr="00DE0AE6" w14:paraId="05022BD2" w14:textId="77777777" w:rsidTr="00DE4EB4">
        <w:trPr>
          <w:cantSplit/>
          <w:trHeight w:val="689"/>
        </w:trPr>
        <w:tc>
          <w:tcPr>
            <w:tcW w:w="343" w:type="dxa"/>
            <w:textDirection w:val="btLr"/>
          </w:tcPr>
          <w:p w14:paraId="4171A3BA" w14:textId="77777777" w:rsidR="003C3276" w:rsidRPr="007F7540" w:rsidRDefault="003C3276" w:rsidP="003C3276">
            <w:pPr>
              <w:rPr>
                <w:i/>
                <w:sz w:val="16"/>
              </w:rPr>
            </w:pPr>
          </w:p>
        </w:tc>
        <w:tc>
          <w:tcPr>
            <w:tcW w:w="235" w:type="dxa"/>
            <w:shd w:val="clear" w:color="auto" w:fill="auto"/>
            <w:textDirection w:val="btLr"/>
            <w:vAlign w:val="center"/>
          </w:tcPr>
          <w:p w14:paraId="3FA2ECD0" w14:textId="77777777" w:rsidR="003C3276" w:rsidRPr="007F7540" w:rsidRDefault="003C3276" w:rsidP="003C3276">
            <w:pPr>
              <w:rPr>
                <w:i/>
                <w:sz w:val="16"/>
              </w:rPr>
            </w:pPr>
            <w:r w:rsidRPr="007F7540">
              <w:rPr>
                <w:i/>
                <w:sz w:val="16"/>
              </w:rPr>
              <w:t xml:space="preserve">3. </w:t>
            </w:r>
          </w:p>
        </w:tc>
        <w:tc>
          <w:tcPr>
            <w:tcW w:w="709" w:type="dxa"/>
            <w:shd w:val="clear" w:color="auto" w:fill="auto"/>
          </w:tcPr>
          <w:p w14:paraId="6863C406" w14:textId="77777777" w:rsidR="003C3276" w:rsidRPr="007F7540" w:rsidRDefault="003C3276" w:rsidP="003C3276">
            <w:pPr>
              <w:rPr>
                <w:i/>
                <w:sz w:val="16"/>
              </w:rPr>
            </w:pPr>
            <w:r w:rsidRPr="007F7540">
              <w:rPr>
                <w:i/>
                <w:sz w:val="16"/>
              </w:rPr>
              <w:t>Sınıf içi</w:t>
            </w:r>
          </w:p>
        </w:tc>
        <w:tc>
          <w:tcPr>
            <w:tcW w:w="422" w:type="dxa"/>
            <w:shd w:val="clear" w:color="auto" w:fill="auto"/>
            <w:textDirection w:val="btLr"/>
            <w:vAlign w:val="center"/>
          </w:tcPr>
          <w:p w14:paraId="5663F990" w14:textId="77777777" w:rsidR="003C3276" w:rsidRPr="007F7540" w:rsidRDefault="003C3276" w:rsidP="003C3276">
            <w:pPr>
              <w:rPr>
                <w:i/>
                <w:sz w:val="16"/>
              </w:rPr>
            </w:pPr>
          </w:p>
        </w:tc>
        <w:tc>
          <w:tcPr>
            <w:tcW w:w="6382" w:type="dxa"/>
            <w:shd w:val="clear" w:color="auto" w:fill="auto"/>
          </w:tcPr>
          <w:p w14:paraId="5469EBEB" w14:textId="77777777" w:rsidR="00BB6861" w:rsidRDefault="00BB6861" w:rsidP="003C3276">
            <w:pPr>
              <w:rPr>
                <w:rFonts w:eastAsia="Arial Unicode MS"/>
                <w:b w:val="0"/>
                <w:i/>
                <w:sz w:val="18"/>
                <w:szCs w:val="18"/>
              </w:rPr>
            </w:pPr>
          </w:p>
          <w:p w14:paraId="7E8C71B5" w14:textId="77777777" w:rsidR="003C3276" w:rsidRPr="007F7540" w:rsidRDefault="00C2311B" w:rsidP="003C3276">
            <w:pPr>
              <w:rPr>
                <w:rFonts w:eastAsia="Arial Unicode MS"/>
                <w:b w:val="0"/>
                <w:i/>
                <w:sz w:val="18"/>
                <w:szCs w:val="18"/>
              </w:rPr>
            </w:pPr>
            <w:r>
              <w:rPr>
                <w:rFonts w:eastAsia="Arial Unicode MS"/>
                <w:b w:val="0"/>
                <w:i/>
                <w:sz w:val="18"/>
                <w:szCs w:val="18"/>
              </w:rPr>
              <w:t>Modül sınavı ve Uygulamalı Sınav</w:t>
            </w:r>
          </w:p>
        </w:tc>
        <w:tc>
          <w:tcPr>
            <w:tcW w:w="1842" w:type="dxa"/>
            <w:shd w:val="clear" w:color="auto" w:fill="auto"/>
          </w:tcPr>
          <w:p w14:paraId="6CF316B3" w14:textId="77777777" w:rsidR="003C3276" w:rsidRPr="007F7540" w:rsidRDefault="003C3276" w:rsidP="003C3276">
            <w:pPr>
              <w:rPr>
                <w:rFonts w:ascii="Arial" w:hAnsi="Arial" w:cs="Arial"/>
                <w:b w:val="0"/>
                <w:i/>
                <w:sz w:val="16"/>
                <w:szCs w:val="16"/>
              </w:rPr>
            </w:pPr>
          </w:p>
        </w:tc>
        <w:tc>
          <w:tcPr>
            <w:tcW w:w="1843" w:type="dxa"/>
            <w:shd w:val="clear" w:color="auto" w:fill="auto"/>
          </w:tcPr>
          <w:p w14:paraId="44BACB3C" w14:textId="77777777" w:rsidR="003C3276" w:rsidRPr="007F7540" w:rsidRDefault="003C3276" w:rsidP="003C3276">
            <w:pPr>
              <w:jc w:val="center"/>
              <w:rPr>
                <w:b w:val="0"/>
                <w:bCs/>
                <w:i/>
                <w:sz w:val="16"/>
                <w:szCs w:val="16"/>
              </w:rPr>
            </w:pPr>
          </w:p>
        </w:tc>
        <w:tc>
          <w:tcPr>
            <w:tcW w:w="3686" w:type="dxa"/>
            <w:shd w:val="clear" w:color="auto" w:fill="auto"/>
          </w:tcPr>
          <w:p w14:paraId="4D13A087" w14:textId="77777777" w:rsidR="003C3276" w:rsidRPr="007F7540" w:rsidRDefault="003C3276" w:rsidP="003C3276">
            <w:pPr>
              <w:rPr>
                <w:b w:val="0"/>
                <w:i/>
                <w:sz w:val="16"/>
              </w:rPr>
            </w:pPr>
          </w:p>
        </w:tc>
      </w:tr>
      <w:tr w:rsidR="003C3276" w:rsidRPr="00DE0AE6" w14:paraId="2BD56EA0" w14:textId="77777777" w:rsidTr="00DE4EB4">
        <w:trPr>
          <w:cantSplit/>
          <w:trHeight w:val="689"/>
        </w:trPr>
        <w:tc>
          <w:tcPr>
            <w:tcW w:w="343" w:type="dxa"/>
            <w:textDirection w:val="btLr"/>
          </w:tcPr>
          <w:p w14:paraId="3F57C36C" w14:textId="77777777" w:rsidR="003C3276" w:rsidRPr="007F7540" w:rsidRDefault="003C3276" w:rsidP="003C3276">
            <w:pPr>
              <w:rPr>
                <w:i/>
                <w:sz w:val="16"/>
              </w:rPr>
            </w:pPr>
          </w:p>
        </w:tc>
        <w:tc>
          <w:tcPr>
            <w:tcW w:w="235" w:type="dxa"/>
            <w:shd w:val="clear" w:color="auto" w:fill="FFF2CC"/>
            <w:textDirection w:val="btLr"/>
            <w:vAlign w:val="center"/>
          </w:tcPr>
          <w:p w14:paraId="24F0DF8D" w14:textId="77777777" w:rsidR="003C3276" w:rsidRPr="007F7540" w:rsidRDefault="003C3276" w:rsidP="003C3276">
            <w:pPr>
              <w:rPr>
                <w:i/>
                <w:sz w:val="16"/>
              </w:rPr>
            </w:pPr>
            <w:r w:rsidRPr="007F7540">
              <w:rPr>
                <w:i/>
                <w:sz w:val="16"/>
              </w:rPr>
              <w:t xml:space="preserve">3. </w:t>
            </w:r>
          </w:p>
        </w:tc>
        <w:tc>
          <w:tcPr>
            <w:tcW w:w="709" w:type="dxa"/>
            <w:shd w:val="clear" w:color="auto" w:fill="FFF2CC"/>
            <w:textDirection w:val="btLr"/>
          </w:tcPr>
          <w:p w14:paraId="47BCEB7B" w14:textId="77777777" w:rsidR="003C3276" w:rsidRPr="007F7540" w:rsidRDefault="003C3276" w:rsidP="003C3276">
            <w:pPr>
              <w:rPr>
                <w:i/>
                <w:sz w:val="16"/>
              </w:rPr>
            </w:pPr>
            <w:r w:rsidRPr="007F7540">
              <w:rPr>
                <w:i/>
                <w:sz w:val="16"/>
              </w:rPr>
              <w:t>Uzaktan Eğitim</w:t>
            </w:r>
          </w:p>
        </w:tc>
        <w:tc>
          <w:tcPr>
            <w:tcW w:w="422" w:type="dxa"/>
            <w:shd w:val="clear" w:color="auto" w:fill="FFF2CC"/>
            <w:textDirection w:val="btLr"/>
            <w:vAlign w:val="center"/>
          </w:tcPr>
          <w:p w14:paraId="35A29D8F" w14:textId="77777777" w:rsidR="003C3276" w:rsidRPr="007F7540" w:rsidRDefault="003C3276" w:rsidP="003C3276">
            <w:pPr>
              <w:rPr>
                <w:i/>
                <w:sz w:val="16"/>
              </w:rPr>
            </w:pPr>
          </w:p>
        </w:tc>
        <w:tc>
          <w:tcPr>
            <w:tcW w:w="6382" w:type="dxa"/>
            <w:shd w:val="clear" w:color="auto" w:fill="FFF2CC"/>
          </w:tcPr>
          <w:p w14:paraId="3A83428D" w14:textId="77777777" w:rsidR="00F33D24" w:rsidRDefault="00F33D24" w:rsidP="003C3276">
            <w:pPr>
              <w:rPr>
                <w:rFonts w:eastAsia="Arial Unicode MS"/>
                <w:b w:val="0"/>
                <w:i/>
                <w:sz w:val="18"/>
                <w:szCs w:val="18"/>
              </w:rPr>
            </w:pPr>
          </w:p>
          <w:p w14:paraId="589CFFA0" w14:textId="77777777" w:rsidR="00C2311B" w:rsidRDefault="00C2311B" w:rsidP="003C3276">
            <w:pPr>
              <w:rPr>
                <w:rFonts w:eastAsia="Arial Unicode MS"/>
                <w:b w:val="0"/>
                <w:i/>
                <w:sz w:val="18"/>
                <w:szCs w:val="18"/>
              </w:rPr>
            </w:pPr>
          </w:p>
          <w:p w14:paraId="1A078641" w14:textId="77777777" w:rsidR="003C3276" w:rsidRPr="007F7540" w:rsidRDefault="00F33D24" w:rsidP="003C3276">
            <w:pPr>
              <w:rPr>
                <w:rFonts w:eastAsia="Arial Unicode MS"/>
                <w:b w:val="0"/>
                <w:i/>
                <w:sz w:val="18"/>
                <w:szCs w:val="18"/>
              </w:rPr>
            </w:pPr>
            <w:r>
              <w:rPr>
                <w:rFonts w:eastAsia="Arial Unicode MS"/>
                <w:b w:val="0"/>
                <w:i/>
                <w:sz w:val="18"/>
                <w:szCs w:val="18"/>
              </w:rPr>
              <w:t>29 EKİM CUMHİRİYET BAYRAMI ( 1 GÜN TATİL)</w:t>
            </w:r>
          </w:p>
        </w:tc>
        <w:tc>
          <w:tcPr>
            <w:tcW w:w="1842" w:type="dxa"/>
            <w:shd w:val="clear" w:color="auto" w:fill="FFF2CC"/>
          </w:tcPr>
          <w:p w14:paraId="2DB61905" w14:textId="77777777" w:rsidR="003C3276" w:rsidRPr="007F7540" w:rsidRDefault="003C3276" w:rsidP="003C3276">
            <w:pPr>
              <w:rPr>
                <w:rFonts w:ascii="Arial" w:hAnsi="Arial" w:cs="Arial"/>
                <w:b w:val="0"/>
                <w:i/>
                <w:sz w:val="16"/>
                <w:szCs w:val="16"/>
              </w:rPr>
            </w:pPr>
          </w:p>
        </w:tc>
        <w:tc>
          <w:tcPr>
            <w:tcW w:w="1843" w:type="dxa"/>
            <w:shd w:val="clear" w:color="auto" w:fill="FFF2CC"/>
          </w:tcPr>
          <w:p w14:paraId="3DEAB181" w14:textId="77777777" w:rsidR="003C3276" w:rsidRPr="007F7540" w:rsidRDefault="003C3276" w:rsidP="003C3276">
            <w:pPr>
              <w:jc w:val="center"/>
              <w:rPr>
                <w:b w:val="0"/>
                <w:bCs/>
                <w:i/>
                <w:sz w:val="16"/>
                <w:szCs w:val="16"/>
              </w:rPr>
            </w:pPr>
          </w:p>
        </w:tc>
        <w:tc>
          <w:tcPr>
            <w:tcW w:w="3686" w:type="dxa"/>
            <w:shd w:val="clear" w:color="auto" w:fill="FFF2CC"/>
          </w:tcPr>
          <w:p w14:paraId="6FA86FC9" w14:textId="77777777" w:rsidR="003C3276" w:rsidRPr="007F7540" w:rsidRDefault="003C3276" w:rsidP="003C3276">
            <w:pPr>
              <w:rPr>
                <w:b w:val="0"/>
                <w:i/>
                <w:sz w:val="16"/>
              </w:rPr>
            </w:pPr>
          </w:p>
        </w:tc>
      </w:tr>
      <w:tr w:rsidR="003C3276" w:rsidRPr="00DE0AE6" w14:paraId="48C5FB7F" w14:textId="77777777" w:rsidTr="00DE4EB4">
        <w:trPr>
          <w:cantSplit/>
          <w:trHeight w:val="689"/>
        </w:trPr>
        <w:tc>
          <w:tcPr>
            <w:tcW w:w="343" w:type="dxa"/>
            <w:textDirection w:val="btLr"/>
          </w:tcPr>
          <w:p w14:paraId="3601CCAA" w14:textId="77777777" w:rsidR="003C3276" w:rsidRPr="007F7540" w:rsidRDefault="003C3276" w:rsidP="003C3276">
            <w:pPr>
              <w:rPr>
                <w:i/>
                <w:sz w:val="16"/>
              </w:rPr>
            </w:pPr>
          </w:p>
        </w:tc>
        <w:tc>
          <w:tcPr>
            <w:tcW w:w="235" w:type="dxa"/>
            <w:shd w:val="clear" w:color="auto" w:fill="auto"/>
            <w:textDirection w:val="btLr"/>
            <w:vAlign w:val="center"/>
          </w:tcPr>
          <w:p w14:paraId="7E1555BE" w14:textId="77777777" w:rsidR="003C3276" w:rsidRPr="007F7540" w:rsidRDefault="003C3276" w:rsidP="003C3276">
            <w:pPr>
              <w:rPr>
                <w:i/>
                <w:sz w:val="16"/>
              </w:rPr>
            </w:pPr>
            <w:r w:rsidRPr="007F7540">
              <w:rPr>
                <w:i/>
                <w:sz w:val="16"/>
              </w:rPr>
              <w:t xml:space="preserve">4. </w:t>
            </w:r>
          </w:p>
        </w:tc>
        <w:tc>
          <w:tcPr>
            <w:tcW w:w="709" w:type="dxa"/>
            <w:shd w:val="clear" w:color="auto" w:fill="auto"/>
          </w:tcPr>
          <w:p w14:paraId="13875EE0" w14:textId="77777777" w:rsidR="003C3276" w:rsidRPr="007F7540" w:rsidRDefault="003C3276" w:rsidP="003C3276">
            <w:pPr>
              <w:rPr>
                <w:i/>
                <w:sz w:val="16"/>
              </w:rPr>
            </w:pPr>
            <w:r w:rsidRPr="007F7540">
              <w:rPr>
                <w:i/>
                <w:sz w:val="16"/>
              </w:rPr>
              <w:t>Sınıf içi</w:t>
            </w:r>
          </w:p>
        </w:tc>
        <w:tc>
          <w:tcPr>
            <w:tcW w:w="422" w:type="dxa"/>
            <w:shd w:val="clear" w:color="auto" w:fill="auto"/>
            <w:textDirection w:val="btLr"/>
            <w:vAlign w:val="center"/>
          </w:tcPr>
          <w:p w14:paraId="4B4F6CCC" w14:textId="77777777" w:rsidR="003C3276" w:rsidRPr="007F7540" w:rsidRDefault="003C3276" w:rsidP="003C3276">
            <w:pPr>
              <w:rPr>
                <w:i/>
                <w:sz w:val="16"/>
              </w:rPr>
            </w:pPr>
          </w:p>
        </w:tc>
        <w:tc>
          <w:tcPr>
            <w:tcW w:w="6382" w:type="dxa"/>
            <w:shd w:val="clear" w:color="auto" w:fill="auto"/>
          </w:tcPr>
          <w:p w14:paraId="410DBB81" w14:textId="77777777" w:rsidR="003C3276" w:rsidRPr="007F7540" w:rsidRDefault="006C78CE" w:rsidP="003C3276">
            <w:pPr>
              <w:rPr>
                <w:rFonts w:eastAsia="Arial Unicode MS"/>
                <w:b w:val="0"/>
                <w:i/>
                <w:sz w:val="18"/>
                <w:szCs w:val="18"/>
              </w:rPr>
            </w:pPr>
            <w:r w:rsidRPr="006C78CE">
              <w:rPr>
                <w:rFonts w:eastAsia="Arial Unicode MS"/>
                <w:b w:val="0"/>
                <w:i/>
                <w:sz w:val="18"/>
                <w:szCs w:val="18"/>
              </w:rPr>
              <w:t>) FONDUE HAZIRLIKLARI 1) Fondue’nün tanımı 2) Fondue takımı a) Reşo b) Fondue tavası c) Fondue tenceresi d) Fondue çatalaları e) Sos kaşığı f) Tahta</w:t>
            </w:r>
            <w:r w:rsidR="007E3B82">
              <w:rPr>
                <w:rFonts w:eastAsia="Arial Unicode MS"/>
                <w:b w:val="0"/>
                <w:i/>
                <w:sz w:val="18"/>
                <w:szCs w:val="18"/>
              </w:rPr>
              <w:t xml:space="preserve"> Kasıgı </w:t>
            </w:r>
            <w:r w:rsidR="007E3B82" w:rsidRPr="007E3B82">
              <w:rPr>
                <w:rFonts w:eastAsia="Arial Unicode MS"/>
                <w:b w:val="0"/>
                <w:i/>
                <w:sz w:val="18"/>
                <w:szCs w:val="18"/>
              </w:rPr>
              <w:t>PEYNİR FONDUE 1) Peynir fondue’nün malzemesi 2) Peynir fondue’nün yapılışI 3) Peynir fondue servis</w:t>
            </w:r>
          </w:p>
        </w:tc>
        <w:tc>
          <w:tcPr>
            <w:tcW w:w="1842" w:type="dxa"/>
            <w:shd w:val="clear" w:color="auto" w:fill="auto"/>
          </w:tcPr>
          <w:p w14:paraId="46DF2532" w14:textId="77777777" w:rsidR="003C3276" w:rsidRPr="007F7540" w:rsidRDefault="008C224F" w:rsidP="003C3276">
            <w:pPr>
              <w:rPr>
                <w:rFonts w:ascii="Arial" w:hAnsi="Arial" w:cs="Arial"/>
                <w:b w:val="0"/>
                <w:i/>
                <w:sz w:val="16"/>
                <w:szCs w:val="16"/>
              </w:rPr>
            </w:pPr>
            <w:r w:rsidRPr="008C224F">
              <w:rPr>
                <w:rFonts w:ascii="Arial" w:hAnsi="Arial" w:cs="Arial"/>
                <w:b w:val="0"/>
                <w:i/>
                <w:sz w:val="16"/>
                <w:szCs w:val="16"/>
              </w:rPr>
              <w:t>Anlatım,soru-cevap,tartışma</w:t>
            </w:r>
          </w:p>
        </w:tc>
        <w:tc>
          <w:tcPr>
            <w:tcW w:w="1843" w:type="dxa"/>
            <w:shd w:val="clear" w:color="auto" w:fill="auto"/>
          </w:tcPr>
          <w:p w14:paraId="79A2C720" w14:textId="77777777" w:rsidR="003C3276" w:rsidRDefault="00CC43FB" w:rsidP="003C3276">
            <w:pPr>
              <w:jc w:val="center"/>
              <w:rPr>
                <w:b w:val="0"/>
                <w:bCs/>
                <w:i/>
                <w:sz w:val="16"/>
                <w:szCs w:val="16"/>
              </w:rPr>
            </w:pPr>
            <w:r w:rsidRPr="00CC43FB">
              <w:rPr>
                <w:b w:val="0"/>
                <w:bCs/>
                <w:i/>
                <w:sz w:val="16"/>
                <w:szCs w:val="16"/>
              </w:rPr>
              <w:t>Modül,internet,bilgisayar,ders notları,projeksiyon</w:t>
            </w:r>
          </w:p>
          <w:p w14:paraId="74BE2044" w14:textId="77777777" w:rsidR="00E76AA4" w:rsidRPr="007F7540" w:rsidRDefault="00E76AA4" w:rsidP="003C3276">
            <w:pPr>
              <w:jc w:val="center"/>
              <w:rPr>
                <w:b w:val="0"/>
                <w:bCs/>
                <w:i/>
                <w:sz w:val="16"/>
                <w:szCs w:val="16"/>
              </w:rPr>
            </w:pPr>
            <w:r w:rsidRPr="00E76AA4">
              <w:rPr>
                <w:b w:val="0"/>
                <w:bCs/>
                <w:i/>
                <w:sz w:val="16"/>
                <w:szCs w:val="16"/>
              </w:rPr>
              <w:t>atölye donanımlarının uygulama ve araç gereçlerin kullanılması</w:t>
            </w:r>
          </w:p>
        </w:tc>
        <w:tc>
          <w:tcPr>
            <w:tcW w:w="3686" w:type="dxa"/>
            <w:shd w:val="clear" w:color="auto" w:fill="auto"/>
          </w:tcPr>
          <w:p w14:paraId="3CE8C478" w14:textId="77777777" w:rsidR="003C3276" w:rsidRPr="007F7540" w:rsidRDefault="00C27353" w:rsidP="003C3276">
            <w:pPr>
              <w:rPr>
                <w:b w:val="0"/>
                <w:i/>
                <w:sz w:val="16"/>
              </w:rPr>
            </w:pPr>
            <w:r w:rsidRPr="00C27353">
              <w:rPr>
                <w:b w:val="0"/>
                <w:i/>
                <w:sz w:val="16"/>
              </w:rPr>
              <w:t>Hijyen ve servis kurallarına göre fondue için ön hazırlık yapabilecektir.</w:t>
            </w:r>
            <w:r>
              <w:t xml:space="preserve"> </w:t>
            </w:r>
            <w:r w:rsidRPr="00C27353">
              <w:rPr>
                <w:b w:val="0"/>
                <w:i/>
                <w:sz w:val="16"/>
              </w:rPr>
              <w:t>Hijyen ve servis kurallarına göre peynir fonduesü yapabilecektir</w:t>
            </w:r>
          </w:p>
        </w:tc>
      </w:tr>
      <w:tr w:rsidR="003C3276" w:rsidRPr="00DE0AE6" w14:paraId="6BD207C0" w14:textId="77777777" w:rsidTr="00DE4EB4">
        <w:trPr>
          <w:cantSplit/>
          <w:trHeight w:val="689"/>
        </w:trPr>
        <w:tc>
          <w:tcPr>
            <w:tcW w:w="343" w:type="dxa"/>
            <w:textDirection w:val="btLr"/>
          </w:tcPr>
          <w:p w14:paraId="6E4E110C" w14:textId="77777777" w:rsidR="003C3276" w:rsidRPr="007F7540" w:rsidRDefault="003C3276" w:rsidP="003C3276">
            <w:pPr>
              <w:rPr>
                <w:i/>
                <w:sz w:val="16"/>
              </w:rPr>
            </w:pPr>
          </w:p>
        </w:tc>
        <w:tc>
          <w:tcPr>
            <w:tcW w:w="235" w:type="dxa"/>
            <w:shd w:val="clear" w:color="auto" w:fill="FFF2CC"/>
            <w:textDirection w:val="btLr"/>
            <w:vAlign w:val="center"/>
          </w:tcPr>
          <w:p w14:paraId="43F0F85D" w14:textId="77777777" w:rsidR="003C3276" w:rsidRPr="007F7540" w:rsidRDefault="003C3276" w:rsidP="003C3276">
            <w:pPr>
              <w:rPr>
                <w:i/>
                <w:sz w:val="16"/>
              </w:rPr>
            </w:pPr>
            <w:r w:rsidRPr="007F7540">
              <w:rPr>
                <w:i/>
                <w:sz w:val="16"/>
              </w:rPr>
              <w:t xml:space="preserve">4. </w:t>
            </w:r>
          </w:p>
        </w:tc>
        <w:tc>
          <w:tcPr>
            <w:tcW w:w="709" w:type="dxa"/>
            <w:shd w:val="clear" w:color="auto" w:fill="FFF2CC"/>
            <w:textDirection w:val="btLr"/>
          </w:tcPr>
          <w:p w14:paraId="0E74DD22" w14:textId="77777777" w:rsidR="003C3276" w:rsidRPr="007F7540" w:rsidRDefault="003C3276" w:rsidP="003C3276">
            <w:pPr>
              <w:rPr>
                <w:i/>
                <w:sz w:val="16"/>
              </w:rPr>
            </w:pPr>
            <w:r w:rsidRPr="007F7540">
              <w:rPr>
                <w:i/>
                <w:sz w:val="16"/>
              </w:rPr>
              <w:t>Uzaktan Eğitim</w:t>
            </w:r>
          </w:p>
        </w:tc>
        <w:tc>
          <w:tcPr>
            <w:tcW w:w="422" w:type="dxa"/>
            <w:shd w:val="clear" w:color="auto" w:fill="FFF2CC"/>
            <w:textDirection w:val="btLr"/>
            <w:vAlign w:val="center"/>
          </w:tcPr>
          <w:p w14:paraId="3454108F" w14:textId="77777777" w:rsidR="003C3276" w:rsidRPr="007F7540" w:rsidRDefault="003C3276" w:rsidP="003C3276">
            <w:pPr>
              <w:rPr>
                <w:i/>
                <w:sz w:val="16"/>
              </w:rPr>
            </w:pPr>
          </w:p>
        </w:tc>
        <w:tc>
          <w:tcPr>
            <w:tcW w:w="6382" w:type="dxa"/>
            <w:shd w:val="clear" w:color="auto" w:fill="FFF2CC"/>
          </w:tcPr>
          <w:p w14:paraId="180C0210" w14:textId="77777777" w:rsidR="003C3276" w:rsidRPr="007F7540" w:rsidRDefault="003E521F" w:rsidP="003C3276">
            <w:pPr>
              <w:rPr>
                <w:rFonts w:eastAsia="Arial Unicode MS"/>
                <w:b w:val="0"/>
                <w:i/>
                <w:sz w:val="18"/>
                <w:szCs w:val="18"/>
              </w:rPr>
            </w:pPr>
            <w:r w:rsidRPr="003E521F">
              <w:rPr>
                <w:rFonts w:eastAsia="Arial Unicode MS"/>
                <w:b w:val="0"/>
                <w:i/>
                <w:sz w:val="18"/>
                <w:szCs w:val="18"/>
              </w:rPr>
              <w:t>Aynı konuların online anlatımı ve uygun olanların görsel uygulamalı yapılması</w:t>
            </w:r>
          </w:p>
        </w:tc>
        <w:tc>
          <w:tcPr>
            <w:tcW w:w="1842" w:type="dxa"/>
            <w:shd w:val="clear" w:color="auto" w:fill="FFF2CC"/>
          </w:tcPr>
          <w:p w14:paraId="1FB7D790" w14:textId="77777777" w:rsidR="003C3276" w:rsidRPr="007F7540" w:rsidRDefault="00473E18" w:rsidP="003C3276">
            <w:pPr>
              <w:rPr>
                <w:rFonts w:ascii="Arial" w:hAnsi="Arial" w:cs="Arial"/>
                <w:b w:val="0"/>
                <w:i/>
                <w:sz w:val="16"/>
                <w:szCs w:val="16"/>
              </w:rPr>
            </w:pPr>
            <w:r w:rsidRPr="00473E18">
              <w:rPr>
                <w:rFonts w:ascii="Arial" w:hAnsi="Arial" w:cs="Arial"/>
                <w:b w:val="0"/>
                <w:i/>
                <w:sz w:val="16"/>
                <w:szCs w:val="16"/>
              </w:rPr>
              <w:t>Onlıne anlatım ve görsel videolar</w:t>
            </w:r>
          </w:p>
        </w:tc>
        <w:tc>
          <w:tcPr>
            <w:tcW w:w="1843" w:type="dxa"/>
            <w:shd w:val="clear" w:color="auto" w:fill="FFF2CC"/>
          </w:tcPr>
          <w:p w14:paraId="6AD5682E" w14:textId="77777777" w:rsidR="003C3276" w:rsidRPr="007F7540" w:rsidRDefault="003C3276" w:rsidP="003C3276">
            <w:pPr>
              <w:jc w:val="center"/>
              <w:rPr>
                <w:b w:val="0"/>
                <w:bCs/>
                <w:i/>
                <w:sz w:val="16"/>
                <w:szCs w:val="16"/>
              </w:rPr>
            </w:pPr>
          </w:p>
        </w:tc>
        <w:tc>
          <w:tcPr>
            <w:tcW w:w="3686" w:type="dxa"/>
            <w:shd w:val="clear" w:color="auto" w:fill="FFF2CC"/>
          </w:tcPr>
          <w:p w14:paraId="180AA7BF" w14:textId="77777777" w:rsidR="003C3276" w:rsidRPr="007F7540" w:rsidRDefault="003E521F" w:rsidP="003C3276">
            <w:pPr>
              <w:rPr>
                <w:b w:val="0"/>
                <w:i/>
                <w:sz w:val="16"/>
              </w:rPr>
            </w:pPr>
            <w:r w:rsidRPr="003E521F">
              <w:rPr>
                <w:b w:val="0"/>
                <w:i/>
                <w:sz w:val="16"/>
              </w:rPr>
              <w:t>Hijyen ve servis kurallarına göre tatlı ve meyve flambesi yapabilecektir.</w:t>
            </w:r>
          </w:p>
        </w:tc>
      </w:tr>
      <w:tr w:rsidR="00E50735" w:rsidRPr="00DE0AE6" w14:paraId="52388ECF" w14:textId="77777777" w:rsidTr="00DE4EB4">
        <w:trPr>
          <w:cantSplit/>
          <w:trHeight w:val="689"/>
        </w:trPr>
        <w:tc>
          <w:tcPr>
            <w:tcW w:w="343" w:type="dxa"/>
            <w:vMerge w:val="restart"/>
            <w:shd w:val="clear" w:color="auto" w:fill="auto"/>
            <w:textDirection w:val="btLr"/>
          </w:tcPr>
          <w:p w14:paraId="738047E2" w14:textId="77777777" w:rsidR="00E50735" w:rsidRPr="007F7540" w:rsidRDefault="00E50735" w:rsidP="00E50735">
            <w:pPr>
              <w:jc w:val="center"/>
              <w:rPr>
                <w:i/>
                <w:sz w:val="16"/>
              </w:rPr>
            </w:pPr>
            <w:r w:rsidRPr="007F7540">
              <w:rPr>
                <w:i/>
                <w:sz w:val="16"/>
              </w:rPr>
              <w:t>KASIM</w:t>
            </w:r>
          </w:p>
        </w:tc>
        <w:tc>
          <w:tcPr>
            <w:tcW w:w="235" w:type="dxa"/>
            <w:shd w:val="clear" w:color="auto" w:fill="auto"/>
            <w:textDirection w:val="btLr"/>
            <w:vAlign w:val="center"/>
          </w:tcPr>
          <w:p w14:paraId="1B52A21D" w14:textId="77777777" w:rsidR="00E50735" w:rsidRPr="007F7540" w:rsidRDefault="00E50735" w:rsidP="00E50735">
            <w:pPr>
              <w:jc w:val="center"/>
              <w:rPr>
                <w:i/>
                <w:sz w:val="16"/>
              </w:rPr>
            </w:pPr>
            <w:r w:rsidRPr="007F7540">
              <w:rPr>
                <w:i/>
                <w:sz w:val="16"/>
              </w:rPr>
              <w:t>1.</w:t>
            </w:r>
          </w:p>
        </w:tc>
        <w:tc>
          <w:tcPr>
            <w:tcW w:w="709" w:type="dxa"/>
            <w:shd w:val="clear" w:color="auto" w:fill="auto"/>
          </w:tcPr>
          <w:p w14:paraId="4C21F37F" w14:textId="77777777" w:rsidR="00E50735" w:rsidRPr="007F7540" w:rsidRDefault="00E50735" w:rsidP="00E50735">
            <w:pPr>
              <w:rPr>
                <w:i/>
                <w:sz w:val="16"/>
              </w:rPr>
            </w:pPr>
            <w:r w:rsidRPr="007F7540">
              <w:rPr>
                <w:i/>
                <w:sz w:val="16"/>
              </w:rPr>
              <w:t>Sınıf içi</w:t>
            </w:r>
          </w:p>
        </w:tc>
        <w:tc>
          <w:tcPr>
            <w:tcW w:w="422" w:type="dxa"/>
            <w:shd w:val="clear" w:color="auto" w:fill="auto"/>
            <w:textDirection w:val="btLr"/>
            <w:vAlign w:val="center"/>
          </w:tcPr>
          <w:p w14:paraId="4D873B7C" w14:textId="77777777" w:rsidR="00E50735" w:rsidRPr="007F7540" w:rsidRDefault="00E50735" w:rsidP="00E50735">
            <w:pPr>
              <w:rPr>
                <w:i/>
                <w:sz w:val="16"/>
              </w:rPr>
            </w:pPr>
            <w:r w:rsidRPr="007F7540">
              <w:rPr>
                <w:i/>
                <w:sz w:val="16"/>
              </w:rPr>
              <w:t>3</w:t>
            </w:r>
          </w:p>
        </w:tc>
        <w:tc>
          <w:tcPr>
            <w:tcW w:w="6382" w:type="dxa"/>
            <w:shd w:val="clear" w:color="auto" w:fill="auto"/>
          </w:tcPr>
          <w:p w14:paraId="5801D08C" w14:textId="77777777" w:rsidR="00E50735" w:rsidRDefault="00E50735" w:rsidP="00E50735">
            <w:pPr>
              <w:rPr>
                <w:rFonts w:eastAsia="Arial Unicode MS"/>
                <w:b w:val="0"/>
                <w:i/>
                <w:sz w:val="18"/>
                <w:szCs w:val="18"/>
              </w:rPr>
            </w:pPr>
          </w:p>
          <w:p w14:paraId="58AA7628" w14:textId="77777777" w:rsidR="00F33D24" w:rsidRPr="007F7540" w:rsidRDefault="00F33D24" w:rsidP="00E50735">
            <w:pPr>
              <w:rPr>
                <w:rFonts w:eastAsia="Arial Unicode MS"/>
                <w:b w:val="0"/>
                <w:i/>
                <w:sz w:val="18"/>
                <w:szCs w:val="18"/>
              </w:rPr>
            </w:pPr>
            <w:r>
              <w:rPr>
                <w:rFonts w:eastAsia="Arial Unicode MS"/>
                <w:b w:val="0"/>
                <w:i/>
                <w:sz w:val="18"/>
                <w:szCs w:val="18"/>
              </w:rPr>
              <w:t xml:space="preserve">2-9 KASIM 1. Dönem ara sınavları </w:t>
            </w:r>
          </w:p>
        </w:tc>
        <w:tc>
          <w:tcPr>
            <w:tcW w:w="1842" w:type="dxa"/>
            <w:shd w:val="clear" w:color="auto" w:fill="auto"/>
          </w:tcPr>
          <w:p w14:paraId="1E83BA92" w14:textId="77777777" w:rsidR="00E50735" w:rsidRPr="007F7540" w:rsidRDefault="00E50735" w:rsidP="00E50735">
            <w:pPr>
              <w:rPr>
                <w:rFonts w:ascii="Arial" w:hAnsi="Arial" w:cs="Arial"/>
                <w:b w:val="0"/>
                <w:i/>
                <w:sz w:val="16"/>
                <w:szCs w:val="16"/>
              </w:rPr>
            </w:pPr>
          </w:p>
        </w:tc>
        <w:tc>
          <w:tcPr>
            <w:tcW w:w="1843" w:type="dxa"/>
            <w:shd w:val="clear" w:color="auto" w:fill="auto"/>
          </w:tcPr>
          <w:p w14:paraId="3E9924F1" w14:textId="77777777" w:rsidR="00E76AA4" w:rsidRPr="007F7540" w:rsidRDefault="00E76AA4" w:rsidP="00E50735">
            <w:pPr>
              <w:jc w:val="center"/>
              <w:rPr>
                <w:b w:val="0"/>
                <w:bCs/>
                <w:i/>
                <w:sz w:val="16"/>
                <w:szCs w:val="16"/>
              </w:rPr>
            </w:pPr>
          </w:p>
        </w:tc>
        <w:tc>
          <w:tcPr>
            <w:tcW w:w="3686" w:type="dxa"/>
            <w:shd w:val="clear" w:color="auto" w:fill="auto"/>
          </w:tcPr>
          <w:p w14:paraId="142B0A58" w14:textId="77777777" w:rsidR="00E50735" w:rsidRPr="007F7540" w:rsidRDefault="00E50735" w:rsidP="00E50735">
            <w:pPr>
              <w:rPr>
                <w:b w:val="0"/>
                <w:i/>
                <w:sz w:val="16"/>
              </w:rPr>
            </w:pPr>
          </w:p>
        </w:tc>
      </w:tr>
      <w:tr w:rsidR="00E50735" w:rsidRPr="00DE0AE6" w14:paraId="20D852D8" w14:textId="77777777" w:rsidTr="00DE4EB4">
        <w:trPr>
          <w:cantSplit/>
          <w:trHeight w:val="689"/>
        </w:trPr>
        <w:tc>
          <w:tcPr>
            <w:tcW w:w="343" w:type="dxa"/>
            <w:vMerge/>
            <w:shd w:val="clear" w:color="auto" w:fill="auto"/>
            <w:textDirection w:val="btLr"/>
          </w:tcPr>
          <w:p w14:paraId="5ECB87EB" w14:textId="77777777" w:rsidR="00E50735" w:rsidRPr="007F7540" w:rsidRDefault="00E50735" w:rsidP="00E50735">
            <w:pPr>
              <w:rPr>
                <w:i/>
                <w:sz w:val="16"/>
              </w:rPr>
            </w:pPr>
          </w:p>
        </w:tc>
        <w:tc>
          <w:tcPr>
            <w:tcW w:w="235" w:type="dxa"/>
            <w:shd w:val="clear" w:color="auto" w:fill="FFF2CC"/>
            <w:textDirection w:val="btLr"/>
            <w:vAlign w:val="center"/>
          </w:tcPr>
          <w:p w14:paraId="412A31B7" w14:textId="77777777" w:rsidR="00E50735" w:rsidRPr="007F7540" w:rsidRDefault="00E50735" w:rsidP="00E50735">
            <w:pPr>
              <w:jc w:val="center"/>
              <w:rPr>
                <w:i/>
                <w:sz w:val="16"/>
              </w:rPr>
            </w:pPr>
            <w:r w:rsidRPr="007F7540">
              <w:rPr>
                <w:i/>
                <w:sz w:val="16"/>
              </w:rPr>
              <w:t>1.</w:t>
            </w:r>
          </w:p>
        </w:tc>
        <w:tc>
          <w:tcPr>
            <w:tcW w:w="709" w:type="dxa"/>
            <w:shd w:val="clear" w:color="auto" w:fill="FFF2CC"/>
            <w:textDirection w:val="btLr"/>
          </w:tcPr>
          <w:p w14:paraId="0AC2102D" w14:textId="77777777" w:rsidR="00E50735" w:rsidRPr="007F7540" w:rsidRDefault="00E50735" w:rsidP="00E50735">
            <w:pPr>
              <w:rPr>
                <w:i/>
                <w:sz w:val="16"/>
              </w:rPr>
            </w:pPr>
            <w:r w:rsidRPr="007F7540">
              <w:rPr>
                <w:i/>
                <w:sz w:val="16"/>
              </w:rPr>
              <w:t>Uzaktan Eğitim</w:t>
            </w:r>
          </w:p>
        </w:tc>
        <w:tc>
          <w:tcPr>
            <w:tcW w:w="422" w:type="dxa"/>
            <w:shd w:val="clear" w:color="auto" w:fill="FFF2CC"/>
            <w:textDirection w:val="btLr"/>
            <w:vAlign w:val="center"/>
          </w:tcPr>
          <w:p w14:paraId="51F347E4" w14:textId="77777777" w:rsidR="00E50735" w:rsidRPr="007F7540" w:rsidRDefault="00E50735" w:rsidP="00E50735">
            <w:pPr>
              <w:rPr>
                <w:i/>
                <w:sz w:val="16"/>
              </w:rPr>
            </w:pPr>
            <w:r w:rsidRPr="007F7540">
              <w:rPr>
                <w:i/>
                <w:sz w:val="16"/>
              </w:rPr>
              <w:t>2</w:t>
            </w:r>
          </w:p>
        </w:tc>
        <w:tc>
          <w:tcPr>
            <w:tcW w:w="6382" w:type="dxa"/>
            <w:shd w:val="clear" w:color="auto" w:fill="FFF2CC"/>
          </w:tcPr>
          <w:p w14:paraId="7D19E2D8" w14:textId="77777777" w:rsidR="00E50735" w:rsidRDefault="00E50735" w:rsidP="00E50735">
            <w:pPr>
              <w:rPr>
                <w:rFonts w:eastAsia="Arial Unicode MS"/>
                <w:b w:val="0"/>
                <w:i/>
                <w:sz w:val="18"/>
                <w:szCs w:val="18"/>
              </w:rPr>
            </w:pPr>
          </w:p>
          <w:p w14:paraId="652083AF" w14:textId="77777777" w:rsidR="00E87B61" w:rsidRPr="007F7540" w:rsidRDefault="00E87B61" w:rsidP="00E50735">
            <w:pPr>
              <w:rPr>
                <w:rFonts w:eastAsia="Arial Unicode MS"/>
                <w:b w:val="0"/>
                <w:i/>
                <w:sz w:val="18"/>
                <w:szCs w:val="18"/>
              </w:rPr>
            </w:pPr>
            <w:r>
              <w:rPr>
                <w:rFonts w:eastAsia="Arial Unicode MS"/>
                <w:b w:val="0"/>
                <w:i/>
                <w:sz w:val="18"/>
                <w:szCs w:val="18"/>
              </w:rPr>
              <w:t>2-9 KASIM 1. Dönem ara sınavları</w:t>
            </w:r>
          </w:p>
        </w:tc>
        <w:tc>
          <w:tcPr>
            <w:tcW w:w="1842" w:type="dxa"/>
            <w:shd w:val="clear" w:color="auto" w:fill="FFF2CC"/>
          </w:tcPr>
          <w:p w14:paraId="2B68BD4C" w14:textId="77777777" w:rsidR="00E50735" w:rsidRPr="007F7540" w:rsidRDefault="00E50735" w:rsidP="00E50735">
            <w:pPr>
              <w:rPr>
                <w:rFonts w:ascii="Arial" w:hAnsi="Arial" w:cs="Arial"/>
                <w:b w:val="0"/>
                <w:i/>
                <w:sz w:val="16"/>
                <w:szCs w:val="16"/>
              </w:rPr>
            </w:pPr>
          </w:p>
        </w:tc>
        <w:tc>
          <w:tcPr>
            <w:tcW w:w="1843" w:type="dxa"/>
            <w:shd w:val="clear" w:color="auto" w:fill="FFF2CC"/>
          </w:tcPr>
          <w:p w14:paraId="6C32D596" w14:textId="77777777" w:rsidR="00E50735" w:rsidRPr="007F7540" w:rsidRDefault="00E50735" w:rsidP="00E50735">
            <w:pPr>
              <w:jc w:val="center"/>
              <w:rPr>
                <w:b w:val="0"/>
                <w:bCs/>
                <w:i/>
                <w:sz w:val="16"/>
                <w:szCs w:val="16"/>
              </w:rPr>
            </w:pPr>
          </w:p>
        </w:tc>
        <w:tc>
          <w:tcPr>
            <w:tcW w:w="3686" w:type="dxa"/>
            <w:shd w:val="clear" w:color="auto" w:fill="FFF2CC"/>
          </w:tcPr>
          <w:p w14:paraId="7538D88B" w14:textId="77777777" w:rsidR="00E50735" w:rsidRPr="007F7540" w:rsidRDefault="00E50735" w:rsidP="00E50735">
            <w:pPr>
              <w:rPr>
                <w:b w:val="0"/>
                <w:i/>
                <w:sz w:val="16"/>
              </w:rPr>
            </w:pPr>
          </w:p>
        </w:tc>
      </w:tr>
      <w:tr w:rsidR="00E50735" w:rsidRPr="00DE0AE6" w14:paraId="5445E73E" w14:textId="77777777" w:rsidTr="00DE4EB4">
        <w:trPr>
          <w:cantSplit/>
          <w:trHeight w:val="689"/>
        </w:trPr>
        <w:tc>
          <w:tcPr>
            <w:tcW w:w="343" w:type="dxa"/>
            <w:vMerge/>
            <w:shd w:val="clear" w:color="auto" w:fill="auto"/>
            <w:textDirection w:val="btLr"/>
          </w:tcPr>
          <w:p w14:paraId="25EEF62C" w14:textId="77777777" w:rsidR="00E50735" w:rsidRPr="007F7540" w:rsidRDefault="00E50735" w:rsidP="00E50735">
            <w:pPr>
              <w:rPr>
                <w:i/>
                <w:sz w:val="16"/>
              </w:rPr>
            </w:pPr>
          </w:p>
        </w:tc>
        <w:tc>
          <w:tcPr>
            <w:tcW w:w="235" w:type="dxa"/>
            <w:shd w:val="clear" w:color="auto" w:fill="auto"/>
            <w:textDirection w:val="btLr"/>
            <w:vAlign w:val="center"/>
          </w:tcPr>
          <w:p w14:paraId="5B66B752" w14:textId="77777777" w:rsidR="00E50735" w:rsidRPr="007F7540" w:rsidRDefault="00E50735" w:rsidP="00E50735">
            <w:pPr>
              <w:jc w:val="center"/>
              <w:rPr>
                <w:i/>
                <w:sz w:val="16"/>
              </w:rPr>
            </w:pPr>
            <w:r w:rsidRPr="007F7540">
              <w:rPr>
                <w:i/>
                <w:sz w:val="16"/>
              </w:rPr>
              <w:t>2.</w:t>
            </w:r>
          </w:p>
        </w:tc>
        <w:tc>
          <w:tcPr>
            <w:tcW w:w="709" w:type="dxa"/>
            <w:shd w:val="clear" w:color="auto" w:fill="auto"/>
          </w:tcPr>
          <w:p w14:paraId="0E93AD9E" w14:textId="77777777" w:rsidR="00E50735" w:rsidRPr="007F7540" w:rsidRDefault="00E50735" w:rsidP="00E50735">
            <w:pPr>
              <w:rPr>
                <w:i/>
                <w:sz w:val="16"/>
              </w:rPr>
            </w:pPr>
            <w:r w:rsidRPr="007F7540">
              <w:rPr>
                <w:i/>
                <w:sz w:val="16"/>
              </w:rPr>
              <w:t>Sınıf içi</w:t>
            </w:r>
          </w:p>
        </w:tc>
        <w:tc>
          <w:tcPr>
            <w:tcW w:w="422" w:type="dxa"/>
            <w:shd w:val="clear" w:color="auto" w:fill="auto"/>
            <w:textDirection w:val="btLr"/>
            <w:vAlign w:val="center"/>
          </w:tcPr>
          <w:p w14:paraId="52783E4B" w14:textId="77777777" w:rsidR="00E50735" w:rsidRPr="007F7540" w:rsidRDefault="00E50735" w:rsidP="00E50735">
            <w:pPr>
              <w:rPr>
                <w:i/>
                <w:sz w:val="16"/>
              </w:rPr>
            </w:pPr>
            <w:r w:rsidRPr="007F7540">
              <w:rPr>
                <w:i/>
                <w:sz w:val="16"/>
              </w:rPr>
              <w:t>3</w:t>
            </w:r>
          </w:p>
        </w:tc>
        <w:tc>
          <w:tcPr>
            <w:tcW w:w="6382" w:type="dxa"/>
            <w:shd w:val="clear" w:color="auto" w:fill="auto"/>
          </w:tcPr>
          <w:p w14:paraId="69FAB06A" w14:textId="77777777" w:rsidR="00F33D24" w:rsidRDefault="00F33D24" w:rsidP="00E50735">
            <w:pPr>
              <w:rPr>
                <w:rFonts w:eastAsia="Arial Unicode MS"/>
                <w:b w:val="0"/>
                <w:i/>
                <w:sz w:val="18"/>
                <w:szCs w:val="18"/>
              </w:rPr>
            </w:pPr>
            <w:r>
              <w:rPr>
                <w:rFonts w:eastAsia="Arial Unicode MS"/>
                <w:b w:val="0"/>
                <w:i/>
                <w:sz w:val="18"/>
                <w:szCs w:val="18"/>
              </w:rPr>
              <w:t>(Pazartesi sınav haftasına dahil)</w:t>
            </w:r>
          </w:p>
          <w:p w14:paraId="514EC54C" w14:textId="77777777" w:rsidR="007E3B82" w:rsidRPr="007F7540" w:rsidRDefault="00B10EE5" w:rsidP="00E50735">
            <w:pPr>
              <w:rPr>
                <w:rFonts w:eastAsia="Arial Unicode MS"/>
                <w:b w:val="0"/>
                <w:i/>
                <w:sz w:val="18"/>
                <w:szCs w:val="18"/>
              </w:rPr>
            </w:pPr>
            <w:r w:rsidRPr="00B10EE5">
              <w:rPr>
                <w:rFonts w:eastAsia="Arial Unicode MS"/>
                <w:b w:val="0"/>
                <w:i/>
                <w:sz w:val="18"/>
                <w:szCs w:val="18"/>
              </w:rPr>
              <w:t>1) Deniz mahsulleri fondue çeşitleri a) Beyaz şaraplı dil balığı b) Vermutlu dil balığı c) Yumurtalı füme balık 2) Deniz mahsulleri fondue servisi</w:t>
            </w:r>
            <w:r>
              <w:t xml:space="preserve"> </w:t>
            </w:r>
            <w:r w:rsidRPr="00B10EE5">
              <w:rPr>
                <w:rFonts w:eastAsia="Arial Unicode MS"/>
                <w:b w:val="0"/>
                <w:i/>
                <w:sz w:val="18"/>
                <w:szCs w:val="18"/>
              </w:rPr>
              <w:t>D) ET FONDUE 1. Et fondue çeşitleri a) Yeşil erişteli şinitsel 1) Malzemeleri 2) Yapılışı b) Et fondue 1) Malzemeleri 2) Yapılışı 2. Et fondue servisi</w:t>
            </w:r>
          </w:p>
        </w:tc>
        <w:tc>
          <w:tcPr>
            <w:tcW w:w="1842" w:type="dxa"/>
            <w:shd w:val="clear" w:color="auto" w:fill="auto"/>
          </w:tcPr>
          <w:p w14:paraId="55F3D8F0" w14:textId="77777777" w:rsidR="00E50735" w:rsidRPr="007F7540" w:rsidRDefault="008C224F" w:rsidP="00E50735">
            <w:pPr>
              <w:rPr>
                <w:rFonts w:ascii="Arial" w:hAnsi="Arial" w:cs="Arial"/>
                <w:b w:val="0"/>
                <w:i/>
                <w:sz w:val="16"/>
                <w:szCs w:val="16"/>
              </w:rPr>
            </w:pPr>
            <w:r w:rsidRPr="008C224F">
              <w:rPr>
                <w:rFonts w:ascii="Arial" w:hAnsi="Arial" w:cs="Arial"/>
                <w:b w:val="0"/>
                <w:i/>
                <w:sz w:val="16"/>
                <w:szCs w:val="16"/>
              </w:rPr>
              <w:t>Anlatım,soru-cevap,tartışma</w:t>
            </w:r>
          </w:p>
        </w:tc>
        <w:tc>
          <w:tcPr>
            <w:tcW w:w="1843" w:type="dxa"/>
            <w:shd w:val="clear" w:color="auto" w:fill="auto"/>
          </w:tcPr>
          <w:p w14:paraId="06D65159" w14:textId="77777777" w:rsidR="00E50735" w:rsidRDefault="00CC43FB" w:rsidP="00E50735">
            <w:pPr>
              <w:jc w:val="center"/>
              <w:rPr>
                <w:b w:val="0"/>
                <w:bCs/>
                <w:i/>
                <w:sz w:val="16"/>
                <w:szCs w:val="16"/>
              </w:rPr>
            </w:pPr>
            <w:r w:rsidRPr="00CC43FB">
              <w:rPr>
                <w:b w:val="0"/>
                <w:bCs/>
                <w:i/>
                <w:sz w:val="16"/>
                <w:szCs w:val="16"/>
              </w:rPr>
              <w:t>Modül,internet,bilgisayar,ders notları,projeksiyon</w:t>
            </w:r>
          </w:p>
          <w:p w14:paraId="66FB74DC" w14:textId="77777777" w:rsidR="00E76AA4" w:rsidRPr="007F7540" w:rsidRDefault="00E76AA4" w:rsidP="00E50735">
            <w:pPr>
              <w:jc w:val="center"/>
              <w:rPr>
                <w:b w:val="0"/>
                <w:bCs/>
                <w:i/>
                <w:sz w:val="16"/>
                <w:szCs w:val="16"/>
              </w:rPr>
            </w:pPr>
            <w:r w:rsidRPr="00E76AA4">
              <w:rPr>
                <w:b w:val="0"/>
                <w:bCs/>
                <w:i/>
                <w:sz w:val="16"/>
                <w:szCs w:val="16"/>
              </w:rPr>
              <w:t>atölye donanımlarının uygulama ve araç gereçlerin kullanılması</w:t>
            </w:r>
          </w:p>
        </w:tc>
        <w:tc>
          <w:tcPr>
            <w:tcW w:w="3686" w:type="dxa"/>
            <w:shd w:val="clear" w:color="auto" w:fill="auto"/>
          </w:tcPr>
          <w:p w14:paraId="57BEF83B" w14:textId="77777777" w:rsidR="00E50735" w:rsidRPr="007F7540" w:rsidRDefault="00C27353" w:rsidP="00E50735">
            <w:pPr>
              <w:rPr>
                <w:b w:val="0"/>
                <w:i/>
                <w:sz w:val="16"/>
              </w:rPr>
            </w:pPr>
            <w:r w:rsidRPr="00C27353">
              <w:rPr>
                <w:b w:val="0"/>
                <w:i/>
                <w:sz w:val="16"/>
              </w:rPr>
              <w:t>Hijyen ve servis kurallarına göre deniz mahsulleri fonduesü yapabilecektir</w:t>
            </w:r>
            <w:r>
              <w:t xml:space="preserve"> </w:t>
            </w:r>
            <w:r w:rsidRPr="00C27353">
              <w:rPr>
                <w:b w:val="0"/>
                <w:i/>
                <w:sz w:val="16"/>
              </w:rPr>
              <w:t>Hijyen ve servis kurallarına göre et fondue yapabilecektir</w:t>
            </w:r>
          </w:p>
        </w:tc>
      </w:tr>
      <w:tr w:rsidR="00E50735" w:rsidRPr="00DE0AE6" w14:paraId="7BA4AA17" w14:textId="77777777" w:rsidTr="00DE4EB4">
        <w:trPr>
          <w:cantSplit/>
          <w:trHeight w:val="689"/>
        </w:trPr>
        <w:tc>
          <w:tcPr>
            <w:tcW w:w="343" w:type="dxa"/>
            <w:vMerge/>
            <w:shd w:val="clear" w:color="auto" w:fill="auto"/>
            <w:textDirection w:val="btLr"/>
          </w:tcPr>
          <w:p w14:paraId="18C52060" w14:textId="77777777" w:rsidR="00E50735" w:rsidRPr="007F7540" w:rsidRDefault="00E50735" w:rsidP="00E50735">
            <w:pPr>
              <w:rPr>
                <w:i/>
                <w:sz w:val="16"/>
              </w:rPr>
            </w:pPr>
          </w:p>
        </w:tc>
        <w:tc>
          <w:tcPr>
            <w:tcW w:w="235" w:type="dxa"/>
            <w:shd w:val="clear" w:color="auto" w:fill="FFF2CC"/>
            <w:textDirection w:val="btLr"/>
            <w:vAlign w:val="center"/>
          </w:tcPr>
          <w:p w14:paraId="5D77B719" w14:textId="77777777" w:rsidR="00E50735" w:rsidRPr="007F7540" w:rsidRDefault="00E50735" w:rsidP="00E50735">
            <w:pPr>
              <w:jc w:val="center"/>
              <w:rPr>
                <w:i/>
                <w:sz w:val="16"/>
              </w:rPr>
            </w:pPr>
            <w:r w:rsidRPr="007F7540">
              <w:rPr>
                <w:i/>
                <w:sz w:val="16"/>
              </w:rPr>
              <w:t>2.</w:t>
            </w:r>
          </w:p>
        </w:tc>
        <w:tc>
          <w:tcPr>
            <w:tcW w:w="709" w:type="dxa"/>
            <w:shd w:val="clear" w:color="auto" w:fill="FFF2CC"/>
            <w:textDirection w:val="btLr"/>
          </w:tcPr>
          <w:p w14:paraId="54B82B13" w14:textId="77777777" w:rsidR="00E50735" w:rsidRPr="007F7540" w:rsidRDefault="00E50735" w:rsidP="00E50735">
            <w:pPr>
              <w:rPr>
                <w:i/>
                <w:sz w:val="16"/>
              </w:rPr>
            </w:pPr>
            <w:r w:rsidRPr="007F7540">
              <w:rPr>
                <w:i/>
                <w:sz w:val="16"/>
              </w:rPr>
              <w:t>Uzaktan Eğitim</w:t>
            </w:r>
          </w:p>
        </w:tc>
        <w:tc>
          <w:tcPr>
            <w:tcW w:w="422" w:type="dxa"/>
            <w:shd w:val="clear" w:color="auto" w:fill="FFF2CC"/>
            <w:textDirection w:val="btLr"/>
            <w:vAlign w:val="center"/>
          </w:tcPr>
          <w:p w14:paraId="38594E72" w14:textId="77777777" w:rsidR="00E50735" w:rsidRPr="007F7540" w:rsidRDefault="00E50735" w:rsidP="00E50735">
            <w:pPr>
              <w:rPr>
                <w:i/>
                <w:sz w:val="16"/>
              </w:rPr>
            </w:pPr>
            <w:r w:rsidRPr="007F7540">
              <w:rPr>
                <w:i/>
                <w:sz w:val="16"/>
              </w:rPr>
              <w:t>2</w:t>
            </w:r>
          </w:p>
        </w:tc>
        <w:tc>
          <w:tcPr>
            <w:tcW w:w="6382" w:type="dxa"/>
            <w:shd w:val="clear" w:color="auto" w:fill="FFF2CC"/>
          </w:tcPr>
          <w:p w14:paraId="55233D62" w14:textId="77777777" w:rsidR="00E50735" w:rsidRPr="007F7540" w:rsidRDefault="003E521F" w:rsidP="00E50735">
            <w:pPr>
              <w:rPr>
                <w:rFonts w:eastAsia="Arial Unicode MS"/>
                <w:b w:val="0"/>
                <w:i/>
                <w:sz w:val="18"/>
                <w:szCs w:val="18"/>
              </w:rPr>
            </w:pPr>
            <w:r w:rsidRPr="003E521F">
              <w:rPr>
                <w:rFonts w:eastAsia="Arial Unicode MS"/>
                <w:b w:val="0"/>
                <w:i/>
                <w:sz w:val="18"/>
                <w:szCs w:val="18"/>
              </w:rPr>
              <w:t>Aynı konuların online anlatımı ve uygun olanların görsel uygulamalı yapılması</w:t>
            </w:r>
          </w:p>
        </w:tc>
        <w:tc>
          <w:tcPr>
            <w:tcW w:w="1842" w:type="dxa"/>
            <w:shd w:val="clear" w:color="auto" w:fill="FFF2CC"/>
          </w:tcPr>
          <w:p w14:paraId="43F6CDDD" w14:textId="77777777" w:rsidR="00E50735" w:rsidRPr="007F7540" w:rsidRDefault="00473E18" w:rsidP="00E50735">
            <w:pPr>
              <w:rPr>
                <w:rFonts w:ascii="Arial" w:hAnsi="Arial" w:cs="Arial"/>
                <w:b w:val="0"/>
                <w:i/>
                <w:sz w:val="16"/>
                <w:szCs w:val="16"/>
              </w:rPr>
            </w:pPr>
            <w:r w:rsidRPr="00473E18">
              <w:rPr>
                <w:rFonts w:ascii="Arial" w:hAnsi="Arial" w:cs="Arial"/>
                <w:b w:val="0"/>
                <w:i/>
                <w:sz w:val="16"/>
                <w:szCs w:val="16"/>
              </w:rPr>
              <w:t>Onlıne anlatım ve görsel videolar</w:t>
            </w:r>
          </w:p>
        </w:tc>
        <w:tc>
          <w:tcPr>
            <w:tcW w:w="1843" w:type="dxa"/>
            <w:shd w:val="clear" w:color="auto" w:fill="FFF2CC"/>
          </w:tcPr>
          <w:p w14:paraId="6E447B63" w14:textId="77777777" w:rsidR="00E50735" w:rsidRPr="007F7540" w:rsidRDefault="00E50735" w:rsidP="00E50735">
            <w:pPr>
              <w:jc w:val="center"/>
              <w:rPr>
                <w:b w:val="0"/>
                <w:bCs/>
                <w:i/>
                <w:sz w:val="16"/>
                <w:szCs w:val="16"/>
              </w:rPr>
            </w:pPr>
          </w:p>
        </w:tc>
        <w:tc>
          <w:tcPr>
            <w:tcW w:w="3686" w:type="dxa"/>
            <w:shd w:val="clear" w:color="auto" w:fill="FFF2CC"/>
          </w:tcPr>
          <w:p w14:paraId="543E7894" w14:textId="77777777" w:rsidR="00E50735" w:rsidRPr="007F7540" w:rsidRDefault="003E521F" w:rsidP="00E50735">
            <w:pPr>
              <w:rPr>
                <w:b w:val="0"/>
                <w:i/>
                <w:sz w:val="16"/>
              </w:rPr>
            </w:pPr>
            <w:r w:rsidRPr="003E521F">
              <w:rPr>
                <w:b w:val="0"/>
                <w:i/>
                <w:sz w:val="16"/>
              </w:rPr>
              <w:t>Hijyen ve servis kurallarına göre deniz mahsulleri fonduesü yapabilecektir Hijyen ve servis kurallarına göre et fondue yapabilecektir</w:t>
            </w:r>
          </w:p>
        </w:tc>
      </w:tr>
      <w:tr w:rsidR="003C3276" w:rsidRPr="00DE0AE6" w14:paraId="645B8DAD" w14:textId="77777777" w:rsidTr="00DE4EB4">
        <w:trPr>
          <w:cantSplit/>
          <w:trHeight w:val="689"/>
        </w:trPr>
        <w:tc>
          <w:tcPr>
            <w:tcW w:w="343" w:type="dxa"/>
            <w:shd w:val="clear" w:color="auto" w:fill="auto"/>
            <w:textDirection w:val="btLr"/>
          </w:tcPr>
          <w:p w14:paraId="771E3CDF" w14:textId="77777777" w:rsidR="003C3276" w:rsidRPr="007F7540" w:rsidRDefault="003C3276" w:rsidP="003C3276">
            <w:pPr>
              <w:rPr>
                <w:i/>
                <w:sz w:val="16"/>
              </w:rPr>
            </w:pPr>
          </w:p>
        </w:tc>
        <w:tc>
          <w:tcPr>
            <w:tcW w:w="235" w:type="dxa"/>
            <w:shd w:val="clear" w:color="auto" w:fill="auto"/>
            <w:textDirection w:val="btLr"/>
            <w:vAlign w:val="center"/>
          </w:tcPr>
          <w:p w14:paraId="5E12356A" w14:textId="77777777" w:rsidR="003C3276" w:rsidRPr="007F7540" w:rsidRDefault="003C3276" w:rsidP="003C3276">
            <w:pPr>
              <w:jc w:val="center"/>
              <w:rPr>
                <w:i/>
                <w:sz w:val="16"/>
              </w:rPr>
            </w:pPr>
            <w:r w:rsidRPr="007F7540">
              <w:rPr>
                <w:i/>
                <w:sz w:val="16"/>
              </w:rPr>
              <w:t xml:space="preserve">3. </w:t>
            </w:r>
          </w:p>
        </w:tc>
        <w:tc>
          <w:tcPr>
            <w:tcW w:w="709" w:type="dxa"/>
            <w:shd w:val="clear" w:color="auto" w:fill="auto"/>
          </w:tcPr>
          <w:p w14:paraId="7B980DD4" w14:textId="77777777" w:rsidR="003C3276" w:rsidRPr="007F7540" w:rsidRDefault="003C3276" w:rsidP="003C3276">
            <w:pPr>
              <w:rPr>
                <w:i/>
                <w:sz w:val="16"/>
              </w:rPr>
            </w:pPr>
            <w:r w:rsidRPr="007F7540">
              <w:rPr>
                <w:i/>
                <w:sz w:val="16"/>
              </w:rPr>
              <w:t>Sınıf içi</w:t>
            </w:r>
          </w:p>
        </w:tc>
        <w:tc>
          <w:tcPr>
            <w:tcW w:w="422" w:type="dxa"/>
            <w:shd w:val="clear" w:color="auto" w:fill="auto"/>
            <w:textDirection w:val="btLr"/>
            <w:vAlign w:val="center"/>
          </w:tcPr>
          <w:p w14:paraId="1357748E" w14:textId="77777777" w:rsidR="003C3276" w:rsidRPr="007F7540" w:rsidRDefault="003C3276" w:rsidP="003C3276">
            <w:pPr>
              <w:rPr>
                <w:i/>
                <w:sz w:val="16"/>
              </w:rPr>
            </w:pPr>
          </w:p>
        </w:tc>
        <w:tc>
          <w:tcPr>
            <w:tcW w:w="6382" w:type="dxa"/>
            <w:shd w:val="clear" w:color="auto" w:fill="auto"/>
          </w:tcPr>
          <w:p w14:paraId="1D1F2CDA" w14:textId="77777777" w:rsidR="003C3276" w:rsidRPr="007F7540" w:rsidRDefault="00B10EE5" w:rsidP="003C3276">
            <w:pPr>
              <w:rPr>
                <w:rFonts w:eastAsia="Arial Unicode MS"/>
                <w:b w:val="0"/>
                <w:i/>
                <w:sz w:val="18"/>
                <w:szCs w:val="18"/>
              </w:rPr>
            </w:pPr>
            <w:r w:rsidRPr="00B10EE5">
              <w:rPr>
                <w:rFonts w:eastAsia="Arial Unicode MS"/>
                <w:b w:val="0"/>
                <w:i/>
                <w:sz w:val="18"/>
                <w:szCs w:val="18"/>
              </w:rPr>
              <w:t>E) ÇİKOLATA FONDUE 1) Çikolata fondue’nün malzemesi 2) Çikolata fondue’nün yapılışı 3) Çikolata fondue</w:t>
            </w:r>
          </w:p>
        </w:tc>
        <w:tc>
          <w:tcPr>
            <w:tcW w:w="1842" w:type="dxa"/>
            <w:shd w:val="clear" w:color="auto" w:fill="auto"/>
          </w:tcPr>
          <w:p w14:paraId="500862B0" w14:textId="77777777" w:rsidR="003C3276" w:rsidRPr="007F7540" w:rsidRDefault="008C224F" w:rsidP="003C3276">
            <w:pPr>
              <w:rPr>
                <w:rFonts w:ascii="Arial" w:hAnsi="Arial" w:cs="Arial"/>
                <w:b w:val="0"/>
                <w:i/>
                <w:sz w:val="16"/>
                <w:szCs w:val="16"/>
              </w:rPr>
            </w:pPr>
            <w:r w:rsidRPr="008C224F">
              <w:rPr>
                <w:rFonts w:ascii="Arial" w:hAnsi="Arial" w:cs="Arial"/>
                <w:b w:val="0"/>
                <w:i/>
                <w:sz w:val="16"/>
                <w:szCs w:val="16"/>
              </w:rPr>
              <w:t>Anlatım,soru-cevap,tartışma</w:t>
            </w:r>
          </w:p>
        </w:tc>
        <w:tc>
          <w:tcPr>
            <w:tcW w:w="1843" w:type="dxa"/>
            <w:shd w:val="clear" w:color="auto" w:fill="auto"/>
          </w:tcPr>
          <w:p w14:paraId="6CBEDC51" w14:textId="77777777" w:rsidR="003C3276" w:rsidRDefault="00CC43FB" w:rsidP="003C3276">
            <w:pPr>
              <w:jc w:val="center"/>
              <w:rPr>
                <w:b w:val="0"/>
                <w:bCs/>
                <w:i/>
                <w:sz w:val="16"/>
                <w:szCs w:val="16"/>
              </w:rPr>
            </w:pPr>
            <w:r w:rsidRPr="00CC43FB">
              <w:rPr>
                <w:b w:val="0"/>
                <w:bCs/>
                <w:i/>
                <w:sz w:val="16"/>
                <w:szCs w:val="16"/>
              </w:rPr>
              <w:t>Modül,internet,bilgisayar,ders notları,projeksiyon</w:t>
            </w:r>
          </w:p>
          <w:p w14:paraId="7116FC38" w14:textId="77777777" w:rsidR="00E76AA4" w:rsidRPr="007F7540" w:rsidRDefault="00E76AA4" w:rsidP="003C3276">
            <w:pPr>
              <w:jc w:val="center"/>
              <w:rPr>
                <w:b w:val="0"/>
                <w:bCs/>
                <w:i/>
                <w:sz w:val="16"/>
                <w:szCs w:val="16"/>
              </w:rPr>
            </w:pPr>
            <w:r w:rsidRPr="00E76AA4">
              <w:rPr>
                <w:b w:val="0"/>
                <w:bCs/>
                <w:i/>
                <w:sz w:val="16"/>
                <w:szCs w:val="16"/>
              </w:rPr>
              <w:t>atölye donanımlarının uygulama ve araç gereçlerin kullanılması</w:t>
            </w:r>
          </w:p>
        </w:tc>
        <w:tc>
          <w:tcPr>
            <w:tcW w:w="3686" w:type="dxa"/>
            <w:shd w:val="clear" w:color="auto" w:fill="auto"/>
          </w:tcPr>
          <w:p w14:paraId="19D6E6A8" w14:textId="77777777" w:rsidR="003C3276" w:rsidRPr="007F7540" w:rsidRDefault="007757BF" w:rsidP="003C3276">
            <w:pPr>
              <w:rPr>
                <w:b w:val="0"/>
                <w:i/>
                <w:sz w:val="16"/>
              </w:rPr>
            </w:pPr>
            <w:r w:rsidRPr="007757BF">
              <w:rPr>
                <w:b w:val="0"/>
                <w:i/>
                <w:sz w:val="16"/>
              </w:rPr>
              <w:t>Hijyen ve servis kurallarına göre çikolata fondue yapabilecekti</w:t>
            </w:r>
          </w:p>
        </w:tc>
      </w:tr>
      <w:tr w:rsidR="003C3276" w:rsidRPr="00DE0AE6" w14:paraId="50A2BFEC" w14:textId="77777777" w:rsidTr="008B1948">
        <w:trPr>
          <w:cantSplit/>
          <w:trHeight w:val="689"/>
        </w:trPr>
        <w:tc>
          <w:tcPr>
            <w:tcW w:w="343" w:type="dxa"/>
            <w:shd w:val="clear" w:color="auto" w:fill="auto"/>
            <w:textDirection w:val="btLr"/>
          </w:tcPr>
          <w:p w14:paraId="27570D1A" w14:textId="77777777" w:rsidR="003C3276" w:rsidRPr="007F7540" w:rsidRDefault="003C3276" w:rsidP="003C3276">
            <w:pPr>
              <w:rPr>
                <w:i/>
                <w:sz w:val="16"/>
              </w:rPr>
            </w:pPr>
          </w:p>
        </w:tc>
        <w:tc>
          <w:tcPr>
            <w:tcW w:w="235" w:type="dxa"/>
            <w:shd w:val="clear" w:color="auto" w:fill="FFF2CC"/>
            <w:textDirection w:val="btLr"/>
            <w:vAlign w:val="center"/>
          </w:tcPr>
          <w:p w14:paraId="519E5D76" w14:textId="77777777" w:rsidR="003C3276" w:rsidRPr="007F7540" w:rsidRDefault="003C3276" w:rsidP="003C3276">
            <w:pPr>
              <w:jc w:val="center"/>
              <w:rPr>
                <w:i/>
                <w:sz w:val="16"/>
              </w:rPr>
            </w:pPr>
            <w:r w:rsidRPr="007F7540">
              <w:rPr>
                <w:i/>
                <w:sz w:val="16"/>
              </w:rPr>
              <w:t xml:space="preserve">3. </w:t>
            </w:r>
          </w:p>
        </w:tc>
        <w:tc>
          <w:tcPr>
            <w:tcW w:w="709" w:type="dxa"/>
            <w:shd w:val="clear" w:color="auto" w:fill="FFF2CC"/>
            <w:textDirection w:val="btLr"/>
          </w:tcPr>
          <w:p w14:paraId="4374487D" w14:textId="77777777" w:rsidR="003C3276" w:rsidRPr="007F7540" w:rsidRDefault="003C3276" w:rsidP="003C3276">
            <w:pPr>
              <w:rPr>
                <w:i/>
                <w:sz w:val="16"/>
              </w:rPr>
            </w:pPr>
            <w:r w:rsidRPr="007F7540">
              <w:rPr>
                <w:i/>
                <w:sz w:val="16"/>
              </w:rPr>
              <w:t>Uzaktan Eğitim</w:t>
            </w:r>
          </w:p>
        </w:tc>
        <w:tc>
          <w:tcPr>
            <w:tcW w:w="422" w:type="dxa"/>
            <w:shd w:val="clear" w:color="auto" w:fill="FFF2CC"/>
            <w:textDirection w:val="btLr"/>
            <w:vAlign w:val="center"/>
          </w:tcPr>
          <w:p w14:paraId="5F0DCE55" w14:textId="77777777" w:rsidR="003C3276" w:rsidRPr="007F7540" w:rsidRDefault="003C3276" w:rsidP="003C3276">
            <w:pPr>
              <w:rPr>
                <w:i/>
                <w:sz w:val="16"/>
              </w:rPr>
            </w:pPr>
          </w:p>
        </w:tc>
        <w:tc>
          <w:tcPr>
            <w:tcW w:w="6382" w:type="dxa"/>
            <w:shd w:val="clear" w:color="auto" w:fill="FFF2CC"/>
          </w:tcPr>
          <w:p w14:paraId="2FB17470" w14:textId="77777777" w:rsidR="003C3276" w:rsidRPr="007F7540" w:rsidRDefault="003E521F" w:rsidP="003C3276">
            <w:pPr>
              <w:rPr>
                <w:rFonts w:eastAsia="Arial Unicode MS"/>
                <w:b w:val="0"/>
                <w:i/>
                <w:sz w:val="18"/>
                <w:szCs w:val="18"/>
              </w:rPr>
            </w:pPr>
            <w:r w:rsidRPr="003E521F">
              <w:rPr>
                <w:rFonts w:eastAsia="Arial Unicode MS"/>
                <w:b w:val="0"/>
                <w:i/>
                <w:sz w:val="18"/>
                <w:szCs w:val="18"/>
              </w:rPr>
              <w:t>Aynı konuların online anlatımı ve uygun olanların görsel uygulamalı yapılması</w:t>
            </w:r>
          </w:p>
        </w:tc>
        <w:tc>
          <w:tcPr>
            <w:tcW w:w="1842" w:type="dxa"/>
            <w:shd w:val="clear" w:color="auto" w:fill="FFF2CC"/>
          </w:tcPr>
          <w:p w14:paraId="45CCB332" w14:textId="77777777" w:rsidR="003C3276" w:rsidRPr="007F7540" w:rsidRDefault="003C3276" w:rsidP="003C3276">
            <w:pPr>
              <w:rPr>
                <w:rFonts w:ascii="Arial" w:hAnsi="Arial" w:cs="Arial"/>
                <w:b w:val="0"/>
                <w:i/>
                <w:sz w:val="16"/>
                <w:szCs w:val="16"/>
              </w:rPr>
            </w:pPr>
          </w:p>
        </w:tc>
        <w:tc>
          <w:tcPr>
            <w:tcW w:w="1843" w:type="dxa"/>
            <w:shd w:val="clear" w:color="auto" w:fill="FFF2CC"/>
          </w:tcPr>
          <w:p w14:paraId="59035C14" w14:textId="77777777" w:rsidR="003C3276" w:rsidRPr="007F7540" w:rsidRDefault="003C3276" w:rsidP="003C3276">
            <w:pPr>
              <w:jc w:val="center"/>
              <w:rPr>
                <w:b w:val="0"/>
                <w:bCs/>
                <w:i/>
                <w:sz w:val="16"/>
                <w:szCs w:val="16"/>
              </w:rPr>
            </w:pPr>
          </w:p>
        </w:tc>
        <w:tc>
          <w:tcPr>
            <w:tcW w:w="3686" w:type="dxa"/>
            <w:shd w:val="clear" w:color="auto" w:fill="FFF2CC"/>
          </w:tcPr>
          <w:p w14:paraId="70F06013" w14:textId="77777777" w:rsidR="003C3276" w:rsidRPr="007F7540" w:rsidRDefault="006857B5" w:rsidP="003C3276">
            <w:pPr>
              <w:rPr>
                <w:b w:val="0"/>
                <w:i/>
                <w:sz w:val="16"/>
              </w:rPr>
            </w:pPr>
            <w:r w:rsidRPr="006857B5">
              <w:rPr>
                <w:b w:val="0"/>
                <w:i/>
                <w:sz w:val="16"/>
              </w:rPr>
              <w:t>Hijyen ve servis kurallarına göre çikolata fondue yapabilecekti</w:t>
            </w:r>
          </w:p>
        </w:tc>
      </w:tr>
      <w:tr w:rsidR="003C3276" w:rsidRPr="00DE0AE6" w14:paraId="434C0D80" w14:textId="77777777" w:rsidTr="00DE4EB4">
        <w:trPr>
          <w:cantSplit/>
          <w:trHeight w:val="689"/>
        </w:trPr>
        <w:tc>
          <w:tcPr>
            <w:tcW w:w="343" w:type="dxa"/>
            <w:shd w:val="clear" w:color="auto" w:fill="auto"/>
            <w:textDirection w:val="btLr"/>
          </w:tcPr>
          <w:p w14:paraId="0EA9A6DD" w14:textId="77777777" w:rsidR="003C3276" w:rsidRPr="007F7540" w:rsidRDefault="003C3276" w:rsidP="003C3276">
            <w:pPr>
              <w:rPr>
                <w:i/>
                <w:sz w:val="16"/>
              </w:rPr>
            </w:pPr>
          </w:p>
        </w:tc>
        <w:tc>
          <w:tcPr>
            <w:tcW w:w="235" w:type="dxa"/>
            <w:shd w:val="clear" w:color="auto" w:fill="auto"/>
            <w:textDirection w:val="btLr"/>
            <w:vAlign w:val="center"/>
          </w:tcPr>
          <w:p w14:paraId="1D7335DE" w14:textId="77777777" w:rsidR="003C3276" w:rsidRPr="007F7540" w:rsidRDefault="003C3276" w:rsidP="003C3276">
            <w:pPr>
              <w:jc w:val="center"/>
              <w:rPr>
                <w:i/>
                <w:sz w:val="16"/>
              </w:rPr>
            </w:pPr>
            <w:r w:rsidRPr="007F7540">
              <w:rPr>
                <w:i/>
                <w:sz w:val="16"/>
              </w:rPr>
              <w:t xml:space="preserve">4. </w:t>
            </w:r>
          </w:p>
        </w:tc>
        <w:tc>
          <w:tcPr>
            <w:tcW w:w="709" w:type="dxa"/>
            <w:shd w:val="clear" w:color="auto" w:fill="auto"/>
          </w:tcPr>
          <w:p w14:paraId="67E6475C" w14:textId="77777777" w:rsidR="003C3276" w:rsidRPr="007F7540" w:rsidRDefault="003C3276" w:rsidP="003C3276">
            <w:pPr>
              <w:rPr>
                <w:i/>
                <w:sz w:val="16"/>
              </w:rPr>
            </w:pPr>
            <w:r w:rsidRPr="007F7540">
              <w:rPr>
                <w:i/>
                <w:sz w:val="16"/>
              </w:rPr>
              <w:t>Sınıf içi</w:t>
            </w:r>
          </w:p>
        </w:tc>
        <w:tc>
          <w:tcPr>
            <w:tcW w:w="422" w:type="dxa"/>
            <w:shd w:val="clear" w:color="auto" w:fill="auto"/>
            <w:textDirection w:val="btLr"/>
            <w:vAlign w:val="center"/>
          </w:tcPr>
          <w:p w14:paraId="084C79BB" w14:textId="77777777" w:rsidR="003C3276" w:rsidRPr="007F7540" w:rsidRDefault="003C3276" w:rsidP="003C3276">
            <w:pPr>
              <w:rPr>
                <w:i/>
                <w:sz w:val="16"/>
              </w:rPr>
            </w:pPr>
          </w:p>
        </w:tc>
        <w:tc>
          <w:tcPr>
            <w:tcW w:w="6382" w:type="dxa"/>
            <w:shd w:val="clear" w:color="auto" w:fill="auto"/>
          </w:tcPr>
          <w:p w14:paraId="78E69E39" w14:textId="77777777" w:rsidR="003C3276" w:rsidRPr="007F7540" w:rsidRDefault="00B10EE5" w:rsidP="003C3276">
            <w:pPr>
              <w:rPr>
                <w:rFonts w:eastAsia="Arial Unicode MS"/>
                <w:b w:val="0"/>
                <w:i/>
                <w:sz w:val="18"/>
                <w:szCs w:val="18"/>
              </w:rPr>
            </w:pPr>
            <w:r>
              <w:rPr>
                <w:rFonts w:eastAsia="Arial Unicode MS"/>
                <w:b w:val="0"/>
                <w:i/>
                <w:sz w:val="18"/>
                <w:szCs w:val="18"/>
              </w:rPr>
              <w:t>Genel Tekrar</w:t>
            </w:r>
          </w:p>
        </w:tc>
        <w:tc>
          <w:tcPr>
            <w:tcW w:w="1842" w:type="dxa"/>
            <w:shd w:val="clear" w:color="auto" w:fill="auto"/>
          </w:tcPr>
          <w:p w14:paraId="4250DFC0" w14:textId="77777777" w:rsidR="003C3276" w:rsidRPr="007F7540" w:rsidRDefault="003C3276" w:rsidP="003C3276">
            <w:pPr>
              <w:rPr>
                <w:rFonts w:ascii="Arial" w:hAnsi="Arial" w:cs="Arial"/>
                <w:b w:val="0"/>
                <w:i/>
                <w:sz w:val="16"/>
                <w:szCs w:val="16"/>
              </w:rPr>
            </w:pPr>
          </w:p>
        </w:tc>
        <w:tc>
          <w:tcPr>
            <w:tcW w:w="1843" w:type="dxa"/>
            <w:shd w:val="clear" w:color="auto" w:fill="auto"/>
          </w:tcPr>
          <w:p w14:paraId="33A4AA15" w14:textId="77777777" w:rsidR="003C3276" w:rsidRPr="007F7540" w:rsidRDefault="003C3276" w:rsidP="003C3276">
            <w:pPr>
              <w:jc w:val="center"/>
              <w:rPr>
                <w:b w:val="0"/>
                <w:bCs/>
                <w:i/>
                <w:sz w:val="16"/>
                <w:szCs w:val="16"/>
              </w:rPr>
            </w:pPr>
          </w:p>
        </w:tc>
        <w:tc>
          <w:tcPr>
            <w:tcW w:w="3686" w:type="dxa"/>
            <w:shd w:val="clear" w:color="auto" w:fill="auto"/>
          </w:tcPr>
          <w:p w14:paraId="4F1DBF98" w14:textId="77777777" w:rsidR="003C3276" w:rsidRPr="007F7540" w:rsidRDefault="003C3276" w:rsidP="003C3276">
            <w:pPr>
              <w:rPr>
                <w:b w:val="0"/>
                <w:i/>
                <w:sz w:val="16"/>
              </w:rPr>
            </w:pPr>
          </w:p>
        </w:tc>
      </w:tr>
      <w:tr w:rsidR="003C3276" w:rsidRPr="00DE0AE6" w14:paraId="61B8DBE6" w14:textId="77777777" w:rsidTr="008B1948">
        <w:trPr>
          <w:cantSplit/>
          <w:trHeight w:val="689"/>
        </w:trPr>
        <w:tc>
          <w:tcPr>
            <w:tcW w:w="343" w:type="dxa"/>
            <w:shd w:val="clear" w:color="auto" w:fill="auto"/>
            <w:textDirection w:val="btLr"/>
          </w:tcPr>
          <w:p w14:paraId="57AEB4D3" w14:textId="77777777" w:rsidR="003C3276" w:rsidRPr="007F7540" w:rsidRDefault="003C3276" w:rsidP="003C3276">
            <w:pPr>
              <w:rPr>
                <w:i/>
                <w:sz w:val="16"/>
              </w:rPr>
            </w:pPr>
          </w:p>
        </w:tc>
        <w:tc>
          <w:tcPr>
            <w:tcW w:w="235" w:type="dxa"/>
            <w:shd w:val="clear" w:color="auto" w:fill="FFF2CC"/>
            <w:textDirection w:val="btLr"/>
            <w:vAlign w:val="center"/>
          </w:tcPr>
          <w:p w14:paraId="645BEDDF" w14:textId="77777777" w:rsidR="003C3276" w:rsidRPr="007F7540" w:rsidRDefault="003C3276" w:rsidP="003C3276">
            <w:pPr>
              <w:jc w:val="center"/>
              <w:rPr>
                <w:i/>
                <w:sz w:val="16"/>
              </w:rPr>
            </w:pPr>
            <w:r w:rsidRPr="007F7540">
              <w:rPr>
                <w:i/>
                <w:sz w:val="16"/>
              </w:rPr>
              <w:t xml:space="preserve">4. </w:t>
            </w:r>
          </w:p>
        </w:tc>
        <w:tc>
          <w:tcPr>
            <w:tcW w:w="709" w:type="dxa"/>
            <w:shd w:val="clear" w:color="auto" w:fill="FFF2CC"/>
            <w:textDirection w:val="btLr"/>
          </w:tcPr>
          <w:p w14:paraId="35C18171" w14:textId="77777777" w:rsidR="003C3276" w:rsidRPr="007F7540" w:rsidRDefault="003C3276" w:rsidP="003C3276">
            <w:pPr>
              <w:rPr>
                <w:i/>
                <w:sz w:val="16"/>
              </w:rPr>
            </w:pPr>
            <w:r w:rsidRPr="007F7540">
              <w:rPr>
                <w:i/>
                <w:sz w:val="16"/>
              </w:rPr>
              <w:t>Uzaktan Eğitim</w:t>
            </w:r>
          </w:p>
        </w:tc>
        <w:tc>
          <w:tcPr>
            <w:tcW w:w="422" w:type="dxa"/>
            <w:shd w:val="clear" w:color="auto" w:fill="FFF2CC"/>
            <w:textDirection w:val="btLr"/>
            <w:vAlign w:val="center"/>
          </w:tcPr>
          <w:p w14:paraId="5B8FA870" w14:textId="77777777" w:rsidR="003C3276" w:rsidRPr="007F7540" w:rsidRDefault="003C3276" w:rsidP="003C3276">
            <w:pPr>
              <w:rPr>
                <w:i/>
                <w:sz w:val="16"/>
              </w:rPr>
            </w:pPr>
          </w:p>
        </w:tc>
        <w:tc>
          <w:tcPr>
            <w:tcW w:w="6382" w:type="dxa"/>
            <w:shd w:val="clear" w:color="auto" w:fill="FFF2CC"/>
          </w:tcPr>
          <w:p w14:paraId="313DA91B" w14:textId="77777777" w:rsidR="003C3276" w:rsidRPr="007F7540" w:rsidRDefault="003C3276" w:rsidP="003C3276">
            <w:pPr>
              <w:rPr>
                <w:rFonts w:eastAsia="Arial Unicode MS"/>
                <w:b w:val="0"/>
                <w:i/>
                <w:sz w:val="18"/>
                <w:szCs w:val="18"/>
              </w:rPr>
            </w:pPr>
          </w:p>
        </w:tc>
        <w:tc>
          <w:tcPr>
            <w:tcW w:w="1842" w:type="dxa"/>
            <w:shd w:val="clear" w:color="auto" w:fill="FFF2CC"/>
          </w:tcPr>
          <w:p w14:paraId="258D312D" w14:textId="77777777" w:rsidR="003C3276" w:rsidRPr="007F7540" w:rsidRDefault="003C3276" w:rsidP="003C3276">
            <w:pPr>
              <w:rPr>
                <w:rFonts w:ascii="Arial" w:hAnsi="Arial" w:cs="Arial"/>
                <w:b w:val="0"/>
                <w:i/>
                <w:sz w:val="16"/>
                <w:szCs w:val="16"/>
              </w:rPr>
            </w:pPr>
          </w:p>
        </w:tc>
        <w:tc>
          <w:tcPr>
            <w:tcW w:w="1843" w:type="dxa"/>
            <w:shd w:val="clear" w:color="auto" w:fill="FFF2CC"/>
          </w:tcPr>
          <w:p w14:paraId="34A43FF3" w14:textId="77777777" w:rsidR="003C3276" w:rsidRPr="007F7540" w:rsidRDefault="003C3276" w:rsidP="003C3276">
            <w:pPr>
              <w:jc w:val="center"/>
              <w:rPr>
                <w:b w:val="0"/>
                <w:bCs/>
                <w:i/>
                <w:sz w:val="16"/>
                <w:szCs w:val="16"/>
              </w:rPr>
            </w:pPr>
          </w:p>
        </w:tc>
        <w:tc>
          <w:tcPr>
            <w:tcW w:w="3686" w:type="dxa"/>
            <w:shd w:val="clear" w:color="auto" w:fill="FFF2CC"/>
          </w:tcPr>
          <w:p w14:paraId="1C361463" w14:textId="77777777" w:rsidR="003C3276" w:rsidRPr="007F7540" w:rsidRDefault="003C3276" w:rsidP="003C3276">
            <w:pPr>
              <w:rPr>
                <w:b w:val="0"/>
                <w:i/>
                <w:sz w:val="16"/>
              </w:rPr>
            </w:pPr>
          </w:p>
        </w:tc>
      </w:tr>
      <w:tr w:rsidR="003C3276" w:rsidRPr="00DE0AE6" w14:paraId="16359843" w14:textId="77777777" w:rsidTr="00DE4EB4">
        <w:trPr>
          <w:cantSplit/>
          <w:trHeight w:val="689"/>
        </w:trPr>
        <w:tc>
          <w:tcPr>
            <w:tcW w:w="343" w:type="dxa"/>
            <w:vMerge w:val="restart"/>
            <w:shd w:val="clear" w:color="auto" w:fill="auto"/>
            <w:textDirection w:val="btLr"/>
          </w:tcPr>
          <w:p w14:paraId="0BD900C4" w14:textId="77777777" w:rsidR="003C3276" w:rsidRPr="007F7540" w:rsidRDefault="003C3276" w:rsidP="00E60060">
            <w:pPr>
              <w:jc w:val="center"/>
              <w:rPr>
                <w:i/>
                <w:sz w:val="16"/>
              </w:rPr>
            </w:pPr>
            <w:r w:rsidRPr="007F7540">
              <w:rPr>
                <w:i/>
                <w:sz w:val="16"/>
              </w:rPr>
              <w:t>ARALIK</w:t>
            </w:r>
          </w:p>
        </w:tc>
        <w:tc>
          <w:tcPr>
            <w:tcW w:w="235" w:type="dxa"/>
            <w:shd w:val="clear" w:color="auto" w:fill="auto"/>
            <w:textDirection w:val="btLr"/>
            <w:vAlign w:val="center"/>
          </w:tcPr>
          <w:p w14:paraId="1EFF1C7F" w14:textId="77777777" w:rsidR="003C3276" w:rsidRPr="007F7540" w:rsidRDefault="003C3276" w:rsidP="00E60060">
            <w:pPr>
              <w:jc w:val="center"/>
              <w:rPr>
                <w:i/>
                <w:sz w:val="16"/>
              </w:rPr>
            </w:pPr>
            <w:r w:rsidRPr="007F7540">
              <w:rPr>
                <w:i/>
                <w:sz w:val="16"/>
              </w:rPr>
              <w:t>1.</w:t>
            </w:r>
          </w:p>
        </w:tc>
        <w:tc>
          <w:tcPr>
            <w:tcW w:w="709" w:type="dxa"/>
            <w:shd w:val="clear" w:color="auto" w:fill="auto"/>
          </w:tcPr>
          <w:p w14:paraId="3BF4FDF1" w14:textId="77777777" w:rsidR="003C3276" w:rsidRPr="007F7540" w:rsidRDefault="003C3276" w:rsidP="00E60060">
            <w:pPr>
              <w:rPr>
                <w:i/>
                <w:sz w:val="16"/>
              </w:rPr>
            </w:pPr>
            <w:r w:rsidRPr="007F7540">
              <w:rPr>
                <w:i/>
                <w:sz w:val="16"/>
              </w:rPr>
              <w:t>Sınıf içi</w:t>
            </w:r>
          </w:p>
        </w:tc>
        <w:tc>
          <w:tcPr>
            <w:tcW w:w="422" w:type="dxa"/>
            <w:shd w:val="clear" w:color="auto" w:fill="auto"/>
            <w:textDirection w:val="btLr"/>
            <w:vAlign w:val="center"/>
          </w:tcPr>
          <w:p w14:paraId="40BEDD2B" w14:textId="77777777" w:rsidR="003C3276" w:rsidRPr="007F7540" w:rsidRDefault="003C3276" w:rsidP="00E60060">
            <w:pPr>
              <w:rPr>
                <w:i/>
                <w:sz w:val="16"/>
              </w:rPr>
            </w:pPr>
          </w:p>
        </w:tc>
        <w:tc>
          <w:tcPr>
            <w:tcW w:w="6382" w:type="dxa"/>
            <w:shd w:val="clear" w:color="auto" w:fill="auto"/>
          </w:tcPr>
          <w:p w14:paraId="7537938F" w14:textId="77777777" w:rsidR="003C3276" w:rsidRPr="007F7540" w:rsidRDefault="001D749D" w:rsidP="00E60060">
            <w:pPr>
              <w:rPr>
                <w:rFonts w:eastAsia="Arial Unicode MS"/>
                <w:b w:val="0"/>
                <w:i/>
                <w:sz w:val="18"/>
                <w:szCs w:val="18"/>
              </w:rPr>
            </w:pPr>
            <w:r>
              <w:rPr>
                <w:rFonts w:eastAsia="Arial Unicode MS"/>
                <w:b w:val="0"/>
                <w:i/>
                <w:sz w:val="18"/>
                <w:szCs w:val="18"/>
              </w:rPr>
              <w:t>Modül Tekaraı ve Uygulama Sınavları</w:t>
            </w:r>
          </w:p>
        </w:tc>
        <w:tc>
          <w:tcPr>
            <w:tcW w:w="1842" w:type="dxa"/>
            <w:shd w:val="clear" w:color="auto" w:fill="auto"/>
          </w:tcPr>
          <w:p w14:paraId="7024C617" w14:textId="77777777" w:rsidR="003C3276" w:rsidRPr="007F7540" w:rsidRDefault="003C3276" w:rsidP="00E60060">
            <w:pPr>
              <w:rPr>
                <w:rFonts w:ascii="Arial" w:hAnsi="Arial" w:cs="Arial"/>
                <w:b w:val="0"/>
                <w:i/>
                <w:sz w:val="16"/>
                <w:szCs w:val="16"/>
              </w:rPr>
            </w:pPr>
          </w:p>
        </w:tc>
        <w:tc>
          <w:tcPr>
            <w:tcW w:w="1843" w:type="dxa"/>
            <w:shd w:val="clear" w:color="auto" w:fill="auto"/>
          </w:tcPr>
          <w:p w14:paraId="4DD044FC" w14:textId="77777777" w:rsidR="003C3276" w:rsidRPr="007F7540" w:rsidRDefault="003C3276" w:rsidP="00E60060">
            <w:pPr>
              <w:jc w:val="center"/>
              <w:rPr>
                <w:b w:val="0"/>
                <w:bCs/>
                <w:i/>
                <w:sz w:val="16"/>
                <w:szCs w:val="16"/>
              </w:rPr>
            </w:pPr>
          </w:p>
        </w:tc>
        <w:tc>
          <w:tcPr>
            <w:tcW w:w="3686" w:type="dxa"/>
            <w:shd w:val="clear" w:color="auto" w:fill="auto"/>
          </w:tcPr>
          <w:p w14:paraId="49F34F4A" w14:textId="77777777" w:rsidR="003C3276" w:rsidRPr="007F7540" w:rsidRDefault="003C3276" w:rsidP="00E60060">
            <w:pPr>
              <w:rPr>
                <w:b w:val="0"/>
                <w:i/>
                <w:sz w:val="16"/>
              </w:rPr>
            </w:pPr>
          </w:p>
        </w:tc>
      </w:tr>
      <w:tr w:rsidR="003C3276" w:rsidRPr="00DE0AE6" w14:paraId="75DAE944" w14:textId="77777777" w:rsidTr="00DE4EB4">
        <w:trPr>
          <w:cantSplit/>
          <w:trHeight w:val="689"/>
        </w:trPr>
        <w:tc>
          <w:tcPr>
            <w:tcW w:w="343" w:type="dxa"/>
            <w:vMerge/>
            <w:shd w:val="clear" w:color="auto" w:fill="auto"/>
            <w:textDirection w:val="btLr"/>
          </w:tcPr>
          <w:p w14:paraId="211EF5AB" w14:textId="77777777" w:rsidR="003C3276" w:rsidRPr="007F7540" w:rsidRDefault="003C3276" w:rsidP="00E60060">
            <w:pPr>
              <w:rPr>
                <w:i/>
                <w:sz w:val="16"/>
              </w:rPr>
            </w:pPr>
          </w:p>
        </w:tc>
        <w:tc>
          <w:tcPr>
            <w:tcW w:w="235" w:type="dxa"/>
            <w:shd w:val="clear" w:color="auto" w:fill="FFF2CC"/>
            <w:textDirection w:val="btLr"/>
            <w:vAlign w:val="center"/>
          </w:tcPr>
          <w:p w14:paraId="3BC364DB" w14:textId="77777777" w:rsidR="003C3276" w:rsidRPr="007F7540" w:rsidRDefault="003C3276" w:rsidP="00E60060">
            <w:pPr>
              <w:jc w:val="center"/>
              <w:rPr>
                <w:i/>
                <w:sz w:val="16"/>
              </w:rPr>
            </w:pPr>
            <w:r w:rsidRPr="007F7540">
              <w:rPr>
                <w:i/>
                <w:sz w:val="16"/>
              </w:rPr>
              <w:t>1.</w:t>
            </w:r>
          </w:p>
        </w:tc>
        <w:tc>
          <w:tcPr>
            <w:tcW w:w="709" w:type="dxa"/>
            <w:shd w:val="clear" w:color="auto" w:fill="FFF2CC"/>
            <w:textDirection w:val="btLr"/>
          </w:tcPr>
          <w:p w14:paraId="52010730" w14:textId="77777777" w:rsidR="003C3276" w:rsidRPr="007F7540" w:rsidRDefault="003C3276" w:rsidP="00E60060">
            <w:pPr>
              <w:rPr>
                <w:i/>
                <w:sz w:val="16"/>
              </w:rPr>
            </w:pPr>
            <w:r w:rsidRPr="007F7540">
              <w:rPr>
                <w:i/>
                <w:sz w:val="16"/>
              </w:rPr>
              <w:t>Uzaktan Eğitim</w:t>
            </w:r>
          </w:p>
        </w:tc>
        <w:tc>
          <w:tcPr>
            <w:tcW w:w="422" w:type="dxa"/>
            <w:shd w:val="clear" w:color="auto" w:fill="FFF2CC"/>
            <w:textDirection w:val="btLr"/>
            <w:vAlign w:val="center"/>
          </w:tcPr>
          <w:p w14:paraId="0C7DB048" w14:textId="77777777" w:rsidR="003C3276" w:rsidRPr="007F7540" w:rsidRDefault="003C3276" w:rsidP="00E60060">
            <w:pPr>
              <w:rPr>
                <w:i/>
                <w:sz w:val="16"/>
              </w:rPr>
            </w:pPr>
          </w:p>
        </w:tc>
        <w:tc>
          <w:tcPr>
            <w:tcW w:w="6382" w:type="dxa"/>
            <w:shd w:val="clear" w:color="auto" w:fill="FFF2CC"/>
          </w:tcPr>
          <w:p w14:paraId="4CE06697" w14:textId="77777777" w:rsidR="003C3276" w:rsidRPr="007F7540" w:rsidRDefault="003C3276" w:rsidP="00E60060">
            <w:pPr>
              <w:rPr>
                <w:rFonts w:eastAsia="Arial Unicode MS"/>
                <w:b w:val="0"/>
                <w:i/>
                <w:sz w:val="18"/>
                <w:szCs w:val="18"/>
              </w:rPr>
            </w:pPr>
          </w:p>
        </w:tc>
        <w:tc>
          <w:tcPr>
            <w:tcW w:w="1842" w:type="dxa"/>
            <w:shd w:val="clear" w:color="auto" w:fill="FFF2CC"/>
          </w:tcPr>
          <w:p w14:paraId="57CC7DAE" w14:textId="77777777" w:rsidR="003C3276" w:rsidRPr="007F7540" w:rsidRDefault="003C3276" w:rsidP="00E60060">
            <w:pPr>
              <w:rPr>
                <w:rFonts w:ascii="Arial" w:hAnsi="Arial" w:cs="Arial"/>
                <w:b w:val="0"/>
                <w:i/>
                <w:sz w:val="16"/>
                <w:szCs w:val="16"/>
              </w:rPr>
            </w:pPr>
          </w:p>
        </w:tc>
        <w:tc>
          <w:tcPr>
            <w:tcW w:w="1843" w:type="dxa"/>
            <w:shd w:val="clear" w:color="auto" w:fill="FFF2CC"/>
          </w:tcPr>
          <w:p w14:paraId="5AFE5958" w14:textId="77777777" w:rsidR="003C3276" w:rsidRPr="007F7540" w:rsidRDefault="003C3276" w:rsidP="00E60060">
            <w:pPr>
              <w:jc w:val="center"/>
              <w:rPr>
                <w:b w:val="0"/>
                <w:bCs/>
                <w:i/>
                <w:sz w:val="16"/>
                <w:szCs w:val="16"/>
              </w:rPr>
            </w:pPr>
          </w:p>
        </w:tc>
        <w:tc>
          <w:tcPr>
            <w:tcW w:w="3686" w:type="dxa"/>
            <w:shd w:val="clear" w:color="auto" w:fill="FFF2CC"/>
          </w:tcPr>
          <w:p w14:paraId="6AB67CB4" w14:textId="77777777" w:rsidR="003C3276" w:rsidRPr="007F7540" w:rsidRDefault="003C3276" w:rsidP="00E60060">
            <w:pPr>
              <w:rPr>
                <w:b w:val="0"/>
                <w:i/>
                <w:sz w:val="16"/>
              </w:rPr>
            </w:pPr>
          </w:p>
        </w:tc>
      </w:tr>
      <w:tr w:rsidR="003C3276" w:rsidRPr="00DE0AE6" w14:paraId="0EC345A5" w14:textId="77777777" w:rsidTr="00DE4EB4">
        <w:trPr>
          <w:cantSplit/>
          <w:trHeight w:val="689"/>
        </w:trPr>
        <w:tc>
          <w:tcPr>
            <w:tcW w:w="343" w:type="dxa"/>
            <w:vMerge/>
            <w:shd w:val="clear" w:color="auto" w:fill="auto"/>
            <w:textDirection w:val="btLr"/>
          </w:tcPr>
          <w:p w14:paraId="6A33DAC6" w14:textId="77777777" w:rsidR="003C3276" w:rsidRPr="007F7540" w:rsidRDefault="003C3276" w:rsidP="00E60060">
            <w:pPr>
              <w:rPr>
                <w:i/>
                <w:sz w:val="16"/>
              </w:rPr>
            </w:pPr>
          </w:p>
        </w:tc>
        <w:tc>
          <w:tcPr>
            <w:tcW w:w="235" w:type="dxa"/>
            <w:shd w:val="clear" w:color="auto" w:fill="auto"/>
            <w:textDirection w:val="btLr"/>
            <w:vAlign w:val="center"/>
          </w:tcPr>
          <w:p w14:paraId="625CCE8C" w14:textId="77777777" w:rsidR="003C3276" w:rsidRPr="007F7540" w:rsidRDefault="003C3276" w:rsidP="00E60060">
            <w:pPr>
              <w:jc w:val="center"/>
              <w:rPr>
                <w:i/>
                <w:sz w:val="16"/>
              </w:rPr>
            </w:pPr>
            <w:r w:rsidRPr="007F7540">
              <w:rPr>
                <w:i/>
                <w:sz w:val="16"/>
              </w:rPr>
              <w:t>2.</w:t>
            </w:r>
          </w:p>
        </w:tc>
        <w:tc>
          <w:tcPr>
            <w:tcW w:w="709" w:type="dxa"/>
            <w:shd w:val="clear" w:color="auto" w:fill="auto"/>
          </w:tcPr>
          <w:p w14:paraId="1D6CAAED" w14:textId="77777777" w:rsidR="003C3276" w:rsidRPr="007F7540" w:rsidRDefault="003C3276" w:rsidP="00E60060">
            <w:pPr>
              <w:rPr>
                <w:i/>
                <w:sz w:val="16"/>
              </w:rPr>
            </w:pPr>
            <w:r w:rsidRPr="007F7540">
              <w:rPr>
                <w:i/>
                <w:sz w:val="16"/>
              </w:rPr>
              <w:t>Sınıf içi</w:t>
            </w:r>
          </w:p>
        </w:tc>
        <w:tc>
          <w:tcPr>
            <w:tcW w:w="422" w:type="dxa"/>
            <w:shd w:val="clear" w:color="auto" w:fill="auto"/>
            <w:textDirection w:val="btLr"/>
            <w:vAlign w:val="center"/>
          </w:tcPr>
          <w:p w14:paraId="6CE6064F" w14:textId="77777777" w:rsidR="003C3276" w:rsidRPr="007F7540" w:rsidRDefault="003C3276" w:rsidP="00E60060">
            <w:pPr>
              <w:rPr>
                <w:i/>
                <w:sz w:val="16"/>
              </w:rPr>
            </w:pPr>
          </w:p>
        </w:tc>
        <w:tc>
          <w:tcPr>
            <w:tcW w:w="6382" w:type="dxa"/>
            <w:shd w:val="clear" w:color="auto" w:fill="auto"/>
          </w:tcPr>
          <w:p w14:paraId="4F8CF817" w14:textId="77777777" w:rsidR="003C3276" w:rsidRPr="007F7540" w:rsidRDefault="00790A6D" w:rsidP="00E60060">
            <w:pPr>
              <w:rPr>
                <w:rFonts w:eastAsia="Arial Unicode MS"/>
                <w:b w:val="0"/>
                <w:i/>
                <w:sz w:val="18"/>
                <w:szCs w:val="18"/>
              </w:rPr>
            </w:pPr>
            <w:r w:rsidRPr="00790A6D">
              <w:rPr>
                <w:rFonts w:eastAsia="Arial Unicode MS"/>
                <w:b w:val="0"/>
                <w:i/>
                <w:sz w:val="18"/>
                <w:szCs w:val="18"/>
              </w:rPr>
              <w:t>A) KONUK MASASINDA SALATA HAZIRLAMA1. Konuk masasında hazırlanan salatalar a. Sezar salatab. Yeşil salatac. Karışık salatad. Mimoza salatae. Parizyen salataf. Waldorf salatag. Şef salata2. Salata garnitürleri</w:t>
            </w:r>
          </w:p>
        </w:tc>
        <w:tc>
          <w:tcPr>
            <w:tcW w:w="1842" w:type="dxa"/>
            <w:shd w:val="clear" w:color="auto" w:fill="auto"/>
          </w:tcPr>
          <w:p w14:paraId="6E1659B4" w14:textId="77777777" w:rsidR="003C3276" w:rsidRPr="007F7540" w:rsidRDefault="008C224F" w:rsidP="00E60060">
            <w:pPr>
              <w:rPr>
                <w:rFonts w:ascii="Arial" w:hAnsi="Arial" w:cs="Arial"/>
                <w:b w:val="0"/>
                <w:i/>
                <w:sz w:val="16"/>
                <w:szCs w:val="16"/>
              </w:rPr>
            </w:pPr>
            <w:r w:rsidRPr="008C224F">
              <w:rPr>
                <w:rFonts w:ascii="Arial" w:hAnsi="Arial" w:cs="Arial"/>
                <w:b w:val="0"/>
                <w:i/>
                <w:sz w:val="16"/>
                <w:szCs w:val="16"/>
              </w:rPr>
              <w:t>Anlatım,soru-cevap,tartışma</w:t>
            </w:r>
          </w:p>
        </w:tc>
        <w:tc>
          <w:tcPr>
            <w:tcW w:w="1843" w:type="dxa"/>
            <w:shd w:val="clear" w:color="auto" w:fill="auto"/>
          </w:tcPr>
          <w:p w14:paraId="6A7C35F0" w14:textId="77777777" w:rsidR="003C3276" w:rsidRDefault="00CC43FB" w:rsidP="00E60060">
            <w:pPr>
              <w:jc w:val="center"/>
              <w:rPr>
                <w:b w:val="0"/>
                <w:bCs/>
                <w:i/>
                <w:sz w:val="16"/>
                <w:szCs w:val="16"/>
              </w:rPr>
            </w:pPr>
            <w:r w:rsidRPr="00CC43FB">
              <w:rPr>
                <w:b w:val="0"/>
                <w:bCs/>
                <w:i/>
                <w:sz w:val="16"/>
                <w:szCs w:val="16"/>
              </w:rPr>
              <w:t>Modül,internet,bilgisayar,ders notları,projeksiyon</w:t>
            </w:r>
          </w:p>
          <w:p w14:paraId="3A2E3997" w14:textId="77777777" w:rsidR="00E76AA4" w:rsidRPr="007F7540" w:rsidRDefault="00E76AA4" w:rsidP="00E60060">
            <w:pPr>
              <w:jc w:val="center"/>
              <w:rPr>
                <w:b w:val="0"/>
                <w:bCs/>
                <w:i/>
                <w:sz w:val="16"/>
                <w:szCs w:val="16"/>
              </w:rPr>
            </w:pPr>
            <w:r w:rsidRPr="00E76AA4">
              <w:rPr>
                <w:b w:val="0"/>
                <w:bCs/>
                <w:i/>
                <w:sz w:val="16"/>
                <w:szCs w:val="16"/>
              </w:rPr>
              <w:t>atölye donanımlarının uygulama ve araç gereçlerin kullanılması</w:t>
            </w:r>
          </w:p>
        </w:tc>
        <w:tc>
          <w:tcPr>
            <w:tcW w:w="3686" w:type="dxa"/>
            <w:shd w:val="clear" w:color="auto" w:fill="auto"/>
          </w:tcPr>
          <w:p w14:paraId="1A6423EF" w14:textId="77777777" w:rsidR="003C3276" w:rsidRPr="007F7540" w:rsidRDefault="006857B5" w:rsidP="00E60060">
            <w:pPr>
              <w:rPr>
                <w:b w:val="0"/>
                <w:i/>
                <w:sz w:val="16"/>
              </w:rPr>
            </w:pPr>
            <w:r>
              <w:rPr>
                <w:b w:val="0"/>
                <w:i/>
                <w:sz w:val="16"/>
              </w:rPr>
              <w:t>Konuk masasında  salata hazırlama ve servis yapabılecekler.</w:t>
            </w:r>
          </w:p>
        </w:tc>
      </w:tr>
      <w:tr w:rsidR="003C3276" w:rsidRPr="00DE0AE6" w14:paraId="4947FB09" w14:textId="77777777" w:rsidTr="00DE4EB4">
        <w:trPr>
          <w:cantSplit/>
          <w:trHeight w:val="689"/>
        </w:trPr>
        <w:tc>
          <w:tcPr>
            <w:tcW w:w="343" w:type="dxa"/>
            <w:vMerge/>
            <w:shd w:val="clear" w:color="auto" w:fill="auto"/>
            <w:textDirection w:val="btLr"/>
          </w:tcPr>
          <w:p w14:paraId="745378CB" w14:textId="77777777" w:rsidR="003C3276" w:rsidRPr="007F7540" w:rsidRDefault="003C3276" w:rsidP="00E60060">
            <w:pPr>
              <w:rPr>
                <w:i/>
                <w:sz w:val="16"/>
              </w:rPr>
            </w:pPr>
          </w:p>
        </w:tc>
        <w:tc>
          <w:tcPr>
            <w:tcW w:w="235" w:type="dxa"/>
            <w:shd w:val="clear" w:color="auto" w:fill="FFF2CC"/>
            <w:textDirection w:val="btLr"/>
            <w:vAlign w:val="center"/>
          </w:tcPr>
          <w:p w14:paraId="414E0A3E" w14:textId="77777777" w:rsidR="003C3276" w:rsidRPr="007F7540" w:rsidRDefault="003C3276" w:rsidP="00E60060">
            <w:pPr>
              <w:jc w:val="center"/>
              <w:rPr>
                <w:i/>
                <w:sz w:val="16"/>
              </w:rPr>
            </w:pPr>
            <w:r w:rsidRPr="007F7540">
              <w:rPr>
                <w:i/>
                <w:sz w:val="16"/>
              </w:rPr>
              <w:t>2.</w:t>
            </w:r>
          </w:p>
        </w:tc>
        <w:tc>
          <w:tcPr>
            <w:tcW w:w="709" w:type="dxa"/>
            <w:shd w:val="clear" w:color="auto" w:fill="FFF2CC"/>
            <w:textDirection w:val="btLr"/>
          </w:tcPr>
          <w:p w14:paraId="69EBC829" w14:textId="77777777" w:rsidR="003C3276" w:rsidRPr="007F7540" w:rsidRDefault="003C3276" w:rsidP="00E60060">
            <w:pPr>
              <w:rPr>
                <w:i/>
                <w:sz w:val="16"/>
              </w:rPr>
            </w:pPr>
            <w:r w:rsidRPr="007F7540">
              <w:rPr>
                <w:i/>
                <w:sz w:val="16"/>
              </w:rPr>
              <w:t>Uzaktan Eğitim</w:t>
            </w:r>
          </w:p>
        </w:tc>
        <w:tc>
          <w:tcPr>
            <w:tcW w:w="422" w:type="dxa"/>
            <w:shd w:val="clear" w:color="auto" w:fill="FFF2CC"/>
            <w:textDirection w:val="btLr"/>
            <w:vAlign w:val="center"/>
          </w:tcPr>
          <w:p w14:paraId="156AAC5B" w14:textId="77777777" w:rsidR="003C3276" w:rsidRPr="007F7540" w:rsidRDefault="003C3276" w:rsidP="00E60060">
            <w:pPr>
              <w:rPr>
                <w:i/>
                <w:sz w:val="16"/>
              </w:rPr>
            </w:pPr>
          </w:p>
        </w:tc>
        <w:tc>
          <w:tcPr>
            <w:tcW w:w="6382" w:type="dxa"/>
            <w:shd w:val="clear" w:color="auto" w:fill="FFF2CC"/>
          </w:tcPr>
          <w:p w14:paraId="3862E245" w14:textId="77777777" w:rsidR="003C3276" w:rsidRPr="007F7540" w:rsidRDefault="003E521F" w:rsidP="00E60060">
            <w:pPr>
              <w:rPr>
                <w:rFonts w:eastAsia="Arial Unicode MS"/>
                <w:b w:val="0"/>
                <w:i/>
                <w:sz w:val="18"/>
                <w:szCs w:val="18"/>
              </w:rPr>
            </w:pPr>
            <w:r w:rsidRPr="003E521F">
              <w:rPr>
                <w:rFonts w:eastAsia="Arial Unicode MS"/>
                <w:b w:val="0"/>
                <w:i/>
                <w:sz w:val="18"/>
                <w:szCs w:val="18"/>
              </w:rPr>
              <w:t>Aynı konuların online anlatımı ve uygun olanların görsel uygulamalı yapılması</w:t>
            </w:r>
          </w:p>
        </w:tc>
        <w:tc>
          <w:tcPr>
            <w:tcW w:w="1842" w:type="dxa"/>
            <w:shd w:val="clear" w:color="auto" w:fill="FFF2CC"/>
          </w:tcPr>
          <w:p w14:paraId="448F4848" w14:textId="77777777" w:rsidR="003C3276" w:rsidRPr="007F7540" w:rsidRDefault="00473E18" w:rsidP="00E60060">
            <w:pPr>
              <w:rPr>
                <w:rFonts w:ascii="Arial" w:hAnsi="Arial" w:cs="Arial"/>
                <w:b w:val="0"/>
                <w:i/>
                <w:sz w:val="16"/>
                <w:szCs w:val="16"/>
              </w:rPr>
            </w:pPr>
            <w:r w:rsidRPr="00473E18">
              <w:rPr>
                <w:rFonts w:ascii="Arial" w:hAnsi="Arial" w:cs="Arial"/>
                <w:b w:val="0"/>
                <w:i/>
                <w:sz w:val="16"/>
                <w:szCs w:val="16"/>
              </w:rPr>
              <w:t>Onlıne anlatım ve görsel videolar</w:t>
            </w:r>
          </w:p>
        </w:tc>
        <w:tc>
          <w:tcPr>
            <w:tcW w:w="1843" w:type="dxa"/>
            <w:shd w:val="clear" w:color="auto" w:fill="FFF2CC"/>
          </w:tcPr>
          <w:p w14:paraId="47D4DC7B" w14:textId="77777777" w:rsidR="003C3276" w:rsidRPr="007F7540" w:rsidRDefault="003C3276" w:rsidP="00E60060">
            <w:pPr>
              <w:jc w:val="center"/>
              <w:rPr>
                <w:b w:val="0"/>
                <w:bCs/>
                <w:i/>
                <w:sz w:val="16"/>
                <w:szCs w:val="16"/>
              </w:rPr>
            </w:pPr>
          </w:p>
        </w:tc>
        <w:tc>
          <w:tcPr>
            <w:tcW w:w="3686" w:type="dxa"/>
            <w:shd w:val="clear" w:color="auto" w:fill="FFF2CC"/>
          </w:tcPr>
          <w:p w14:paraId="4C1B2ADB" w14:textId="77777777" w:rsidR="003C3276" w:rsidRPr="007F7540" w:rsidRDefault="006857B5" w:rsidP="00E60060">
            <w:pPr>
              <w:rPr>
                <w:b w:val="0"/>
                <w:i/>
                <w:sz w:val="16"/>
              </w:rPr>
            </w:pPr>
            <w:r w:rsidRPr="006857B5">
              <w:rPr>
                <w:b w:val="0"/>
                <w:i/>
                <w:sz w:val="16"/>
              </w:rPr>
              <w:t>Konuk masasında  salata hazırlama ve servis yapabılecekler.</w:t>
            </w:r>
          </w:p>
        </w:tc>
      </w:tr>
      <w:tr w:rsidR="003C3276" w:rsidRPr="00DE0AE6" w14:paraId="64B9230B" w14:textId="77777777" w:rsidTr="00DE4EB4">
        <w:trPr>
          <w:cantSplit/>
          <w:trHeight w:val="689"/>
        </w:trPr>
        <w:tc>
          <w:tcPr>
            <w:tcW w:w="343" w:type="dxa"/>
            <w:vMerge/>
            <w:shd w:val="clear" w:color="auto" w:fill="auto"/>
            <w:textDirection w:val="btLr"/>
          </w:tcPr>
          <w:p w14:paraId="69765C30" w14:textId="77777777" w:rsidR="003C3276" w:rsidRPr="007F7540" w:rsidRDefault="003C3276" w:rsidP="003C3276">
            <w:pPr>
              <w:rPr>
                <w:i/>
                <w:sz w:val="16"/>
              </w:rPr>
            </w:pPr>
          </w:p>
        </w:tc>
        <w:tc>
          <w:tcPr>
            <w:tcW w:w="235" w:type="dxa"/>
            <w:shd w:val="clear" w:color="auto" w:fill="auto"/>
            <w:textDirection w:val="btLr"/>
            <w:vAlign w:val="center"/>
          </w:tcPr>
          <w:p w14:paraId="7CBB880F" w14:textId="77777777" w:rsidR="003C3276" w:rsidRPr="007F7540" w:rsidRDefault="003C3276" w:rsidP="003C3276">
            <w:pPr>
              <w:jc w:val="center"/>
              <w:rPr>
                <w:i/>
                <w:sz w:val="16"/>
              </w:rPr>
            </w:pPr>
            <w:r w:rsidRPr="007F7540">
              <w:rPr>
                <w:i/>
                <w:sz w:val="16"/>
              </w:rPr>
              <w:t xml:space="preserve">3. </w:t>
            </w:r>
          </w:p>
        </w:tc>
        <w:tc>
          <w:tcPr>
            <w:tcW w:w="709" w:type="dxa"/>
            <w:shd w:val="clear" w:color="auto" w:fill="auto"/>
          </w:tcPr>
          <w:p w14:paraId="415F937F" w14:textId="77777777" w:rsidR="003C3276" w:rsidRPr="007F7540" w:rsidRDefault="003C3276" w:rsidP="003C3276">
            <w:pPr>
              <w:rPr>
                <w:i/>
                <w:sz w:val="16"/>
              </w:rPr>
            </w:pPr>
            <w:r w:rsidRPr="007F7540">
              <w:rPr>
                <w:i/>
                <w:sz w:val="16"/>
              </w:rPr>
              <w:t>Sınıf içi</w:t>
            </w:r>
          </w:p>
        </w:tc>
        <w:tc>
          <w:tcPr>
            <w:tcW w:w="422" w:type="dxa"/>
            <w:shd w:val="clear" w:color="auto" w:fill="auto"/>
            <w:textDirection w:val="btLr"/>
            <w:vAlign w:val="center"/>
          </w:tcPr>
          <w:p w14:paraId="0AAA4648" w14:textId="77777777" w:rsidR="003C3276" w:rsidRPr="007F7540" w:rsidRDefault="003C3276" w:rsidP="003C3276">
            <w:pPr>
              <w:rPr>
                <w:i/>
                <w:sz w:val="16"/>
              </w:rPr>
            </w:pPr>
          </w:p>
        </w:tc>
        <w:tc>
          <w:tcPr>
            <w:tcW w:w="6382" w:type="dxa"/>
            <w:shd w:val="clear" w:color="auto" w:fill="auto"/>
          </w:tcPr>
          <w:p w14:paraId="4156F526" w14:textId="77777777" w:rsidR="003C3276" w:rsidRPr="007F7540" w:rsidRDefault="00790A6D" w:rsidP="003C3276">
            <w:pPr>
              <w:rPr>
                <w:rFonts w:eastAsia="Arial Unicode MS"/>
                <w:b w:val="0"/>
                <w:i/>
                <w:sz w:val="18"/>
                <w:szCs w:val="18"/>
              </w:rPr>
            </w:pPr>
            <w:r w:rsidRPr="00790A6D">
              <w:rPr>
                <w:rFonts w:eastAsia="Arial Unicode MS"/>
                <w:b w:val="0"/>
                <w:i/>
                <w:sz w:val="18"/>
                <w:szCs w:val="18"/>
              </w:rPr>
              <w:t>B) SALATA SERVİSİ1. Kuveri salata için hazırlamaa. Antre olarak alınacak salata kuverib. Ana yemekle alınacak salata kuveric. Ana yemekten sonra servis edilecek salata kuveri2. Salata sosları3. Salata servisi</w:t>
            </w:r>
          </w:p>
        </w:tc>
        <w:tc>
          <w:tcPr>
            <w:tcW w:w="1842" w:type="dxa"/>
            <w:shd w:val="clear" w:color="auto" w:fill="auto"/>
          </w:tcPr>
          <w:p w14:paraId="40078719" w14:textId="77777777" w:rsidR="003C3276" w:rsidRPr="007F7540" w:rsidRDefault="008C224F" w:rsidP="003C3276">
            <w:pPr>
              <w:rPr>
                <w:rFonts w:ascii="Arial" w:hAnsi="Arial" w:cs="Arial"/>
                <w:b w:val="0"/>
                <w:i/>
                <w:sz w:val="16"/>
                <w:szCs w:val="16"/>
              </w:rPr>
            </w:pPr>
            <w:r w:rsidRPr="008C224F">
              <w:rPr>
                <w:rFonts w:ascii="Arial" w:hAnsi="Arial" w:cs="Arial"/>
                <w:b w:val="0"/>
                <w:i/>
                <w:sz w:val="16"/>
                <w:szCs w:val="16"/>
              </w:rPr>
              <w:t>Anlatım,soru-cevap,tartışma</w:t>
            </w:r>
          </w:p>
        </w:tc>
        <w:tc>
          <w:tcPr>
            <w:tcW w:w="1843" w:type="dxa"/>
            <w:shd w:val="clear" w:color="auto" w:fill="auto"/>
          </w:tcPr>
          <w:p w14:paraId="7BD6B12E" w14:textId="77777777" w:rsidR="003C3276" w:rsidRDefault="00CC43FB" w:rsidP="003C3276">
            <w:pPr>
              <w:jc w:val="center"/>
              <w:rPr>
                <w:b w:val="0"/>
                <w:bCs/>
                <w:i/>
                <w:sz w:val="16"/>
                <w:szCs w:val="16"/>
              </w:rPr>
            </w:pPr>
            <w:r w:rsidRPr="00CC43FB">
              <w:rPr>
                <w:b w:val="0"/>
                <w:bCs/>
                <w:i/>
                <w:sz w:val="16"/>
                <w:szCs w:val="16"/>
              </w:rPr>
              <w:t>Modül,internet,bilgisayar,ders notları,projeksiyon</w:t>
            </w:r>
          </w:p>
          <w:p w14:paraId="76582F83" w14:textId="77777777" w:rsidR="00E76AA4" w:rsidRPr="007F7540" w:rsidRDefault="00E76AA4" w:rsidP="003C3276">
            <w:pPr>
              <w:jc w:val="center"/>
              <w:rPr>
                <w:b w:val="0"/>
                <w:bCs/>
                <w:i/>
                <w:sz w:val="16"/>
                <w:szCs w:val="16"/>
              </w:rPr>
            </w:pPr>
            <w:r w:rsidRPr="00E76AA4">
              <w:rPr>
                <w:b w:val="0"/>
                <w:bCs/>
                <w:i/>
                <w:sz w:val="16"/>
                <w:szCs w:val="16"/>
              </w:rPr>
              <w:t>atölye donanımlarının uygulama ve araç gereçlerin kullanılması</w:t>
            </w:r>
          </w:p>
        </w:tc>
        <w:tc>
          <w:tcPr>
            <w:tcW w:w="3686" w:type="dxa"/>
            <w:shd w:val="clear" w:color="auto" w:fill="auto"/>
          </w:tcPr>
          <w:p w14:paraId="3023B3E5" w14:textId="77777777" w:rsidR="003C3276" w:rsidRPr="007F7540" w:rsidRDefault="006857B5" w:rsidP="003C3276">
            <w:pPr>
              <w:rPr>
                <w:b w:val="0"/>
                <w:i/>
                <w:sz w:val="16"/>
              </w:rPr>
            </w:pPr>
            <w:r w:rsidRPr="006857B5">
              <w:rPr>
                <w:b w:val="0"/>
                <w:i/>
                <w:sz w:val="16"/>
              </w:rPr>
              <w:t>Konuk masasında  salata hazırlama ve servis yapabılecekler.</w:t>
            </w:r>
          </w:p>
        </w:tc>
      </w:tr>
      <w:tr w:rsidR="003C3276" w:rsidRPr="00DE0AE6" w14:paraId="42E0C393" w14:textId="77777777" w:rsidTr="00DE4EB4">
        <w:trPr>
          <w:cantSplit/>
          <w:trHeight w:val="689"/>
        </w:trPr>
        <w:tc>
          <w:tcPr>
            <w:tcW w:w="343" w:type="dxa"/>
            <w:vMerge/>
            <w:shd w:val="clear" w:color="auto" w:fill="auto"/>
            <w:textDirection w:val="btLr"/>
          </w:tcPr>
          <w:p w14:paraId="2D824872" w14:textId="77777777" w:rsidR="003C3276" w:rsidRPr="007F7540" w:rsidRDefault="003C3276" w:rsidP="003C3276">
            <w:pPr>
              <w:rPr>
                <w:i/>
                <w:sz w:val="16"/>
              </w:rPr>
            </w:pPr>
          </w:p>
        </w:tc>
        <w:tc>
          <w:tcPr>
            <w:tcW w:w="235" w:type="dxa"/>
            <w:shd w:val="clear" w:color="auto" w:fill="FFF2CC"/>
            <w:textDirection w:val="btLr"/>
            <w:vAlign w:val="center"/>
          </w:tcPr>
          <w:p w14:paraId="7A220305" w14:textId="77777777" w:rsidR="003C3276" w:rsidRPr="007F7540" w:rsidRDefault="003C3276" w:rsidP="003C3276">
            <w:pPr>
              <w:jc w:val="center"/>
              <w:rPr>
                <w:i/>
                <w:sz w:val="16"/>
              </w:rPr>
            </w:pPr>
            <w:r w:rsidRPr="007F7540">
              <w:rPr>
                <w:i/>
                <w:sz w:val="16"/>
              </w:rPr>
              <w:t xml:space="preserve">3. </w:t>
            </w:r>
          </w:p>
        </w:tc>
        <w:tc>
          <w:tcPr>
            <w:tcW w:w="709" w:type="dxa"/>
            <w:shd w:val="clear" w:color="auto" w:fill="FFF2CC"/>
            <w:textDirection w:val="btLr"/>
          </w:tcPr>
          <w:p w14:paraId="05DACD35" w14:textId="77777777" w:rsidR="003C3276" w:rsidRPr="007F7540" w:rsidRDefault="003C3276" w:rsidP="003C3276">
            <w:pPr>
              <w:rPr>
                <w:i/>
                <w:sz w:val="16"/>
              </w:rPr>
            </w:pPr>
            <w:r w:rsidRPr="007F7540">
              <w:rPr>
                <w:i/>
                <w:sz w:val="16"/>
              </w:rPr>
              <w:t>Uzaktan Eğitim</w:t>
            </w:r>
          </w:p>
        </w:tc>
        <w:tc>
          <w:tcPr>
            <w:tcW w:w="422" w:type="dxa"/>
            <w:shd w:val="clear" w:color="auto" w:fill="FFF2CC"/>
            <w:textDirection w:val="btLr"/>
            <w:vAlign w:val="center"/>
          </w:tcPr>
          <w:p w14:paraId="35FF1D6E" w14:textId="77777777" w:rsidR="003C3276" w:rsidRPr="007F7540" w:rsidRDefault="003C3276" w:rsidP="003C3276">
            <w:pPr>
              <w:rPr>
                <w:i/>
                <w:sz w:val="16"/>
              </w:rPr>
            </w:pPr>
          </w:p>
        </w:tc>
        <w:tc>
          <w:tcPr>
            <w:tcW w:w="6382" w:type="dxa"/>
            <w:shd w:val="clear" w:color="auto" w:fill="FFF2CC"/>
          </w:tcPr>
          <w:p w14:paraId="1718E120" w14:textId="77777777" w:rsidR="003C3276" w:rsidRPr="007F7540" w:rsidRDefault="003E521F" w:rsidP="003C3276">
            <w:pPr>
              <w:rPr>
                <w:rFonts w:eastAsia="Arial Unicode MS"/>
                <w:b w:val="0"/>
                <w:i/>
                <w:sz w:val="18"/>
                <w:szCs w:val="18"/>
              </w:rPr>
            </w:pPr>
            <w:r w:rsidRPr="003E521F">
              <w:rPr>
                <w:rFonts w:eastAsia="Arial Unicode MS"/>
                <w:b w:val="0"/>
                <w:i/>
                <w:sz w:val="18"/>
                <w:szCs w:val="18"/>
              </w:rPr>
              <w:t>Aynı konuların online anlatımı ve uygun olanların görsel uygulamalı yapılması</w:t>
            </w:r>
          </w:p>
        </w:tc>
        <w:tc>
          <w:tcPr>
            <w:tcW w:w="1842" w:type="dxa"/>
            <w:shd w:val="clear" w:color="auto" w:fill="FFF2CC"/>
          </w:tcPr>
          <w:p w14:paraId="30814C23" w14:textId="77777777" w:rsidR="003C3276" w:rsidRPr="007F7540" w:rsidRDefault="00473E18" w:rsidP="003C3276">
            <w:pPr>
              <w:rPr>
                <w:rFonts w:ascii="Arial" w:hAnsi="Arial" w:cs="Arial"/>
                <w:b w:val="0"/>
                <w:i/>
                <w:sz w:val="16"/>
                <w:szCs w:val="16"/>
              </w:rPr>
            </w:pPr>
            <w:r w:rsidRPr="00473E18">
              <w:rPr>
                <w:rFonts w:ascii="Arial" w:hAnsi="Arial" w:cs="Arial"/>
                <w:b w:val="0"/>
                <w:i/>
                <w:sz w:val="16"/>
                <w:szCs w:val="16"/>
              </w:rPr>
              <w:t>Onlıne anlatım ve görsel videolar</w:t>
            </w:r>
          </w:p>
        </w:tc>
        <w:tc>
          <w:tcPr>
            <w:tcW w:w="1843" w:type="dxa"/>
            <w:shd w:val="clear" w:color="auto" w:fill="FFF2CC"/>
          </w:tcPr>
          <w:p w14:paraId="6B52A770" w14:textId="77777777" w:rsidR="003C3276" w:rsidRPr="007F7540" w:rsidRDefault="003C3276" w:rsidP="003C3276">
            <w:pPr>
              <w:jc w:val="center"/>
              <w:rPr>
                <w:b w:val="0"/>
                <w:bCs/>
                <w:i/>
                <w:sz w:val="16"/>
                <w:szCs w:val="16"/>
              </w:rPr>
            </w:pPr>
          </w:p>
        </w:tc>
        <w:tc>
          <w:tcPr>
            <w:tcW w:w="3686" w:type="dxa"/>
            <w:shd w:val="clear" w:color="auto" w:fill="FFF2CC"/>
          </w:tcPr>
          <w:p w14:paraId="5CEE73E3" w14:textId="77777777" w:rsidR="003C3276" w:rsidRPr="007F7540" w:rsidRDefault="006857B5" w:rsidP="003C3276">
            <w:pPr>
              <w:rPr>
                <w:b w:val="0"/>
                <w:i/>
                <w:sz w:val="16"/>
              </w:rPr>
            </w:pPr>
            <w:r w:rsidRPr="006857B5">
              <w:rPr>
                <w:b w:val="0"/>
                <w:i/>
                <w:sz w:val="16"/>
              </w:rPr>
              <w:t>Konuk masasında  salata hazırlama ve servis yapabılecekler.</w:t>
            </w:r>
          </w:p>
        </w:tc>
      </w:tr>
      <w:tr w:rsidR="003C3276" w:rsidRPr="00DE0AE6" w14:paraId="4F307F7B" w14:textId="77777777" w:rsidTr="00DE4EB4">
        <w:trPr>
          <w:cantSplit/>
          <w:trHeight w:val="689"/>
        </w:trPr>
        <w:tc>
          <w:tcPr>
            <w:tcW w:w="343" w:type="dxa"/>
            <w:vMerge/>
            <w:shd w:val="clear" w:color="auto" w:fill="auto"/>
            <w:textDirection w:val="btLr"/>
          </w:tcPr>
          <w:p w14:paraId="43BBBEC3" w14:textId="77777777" w:rsidR="003C3276" w:rsidRPr="007F7540" w:rsidRDefault="003C3276" w:rsidP="003C3276">
            <w:pPr>
              <w:rPr>
                <w:i/>
                <w:sz w:val="16"/>
              </w:rPr>
            </w:pPr>
          </w:p>
        </w:tc>
        <w:tc>
          <w:tcPr>
            <w:tcW w:w="235" w:type="dxa"/>
            <w:shd w:val="clear" w:color="auto" w:fill="auto"/>
            <w:textDirection w:val="btLr"/>
            <w:vAlign w:val="center"/>
          </w:tcPr>
          <w:p w14:paraId="149208F2" w14:textId="77777777" w:rsidR="003C3276" w:rsidRPr="007F7540" w:rsidRDefault="003C3276" w:rsidP="003C3276">
            <w:pPr>
              <w:jc w:val="center"/>
              <w:rPr>
                <w:i/>
                <w:sz w:val="16"/>
              </w:rPr>
            </w:pPr>
            <w:r w:rsidRPr="007F7540">
              <w:rPr>
                <w:i/>
                <w:sz w:val="16"/>
              </w:rPr>
              <w:t xml:space="preserve">4. </w:t>
            </w:r>
          </w:p>
        </w:tc>
        <w:tc>
          <w:tcPr>
            <w:tcW w:w="709" w:type="dxa"/>
            <w:shd w:val="clear" w:color="auto" w:fill="auto"/>
          </w:tcPr>
          <w:p w14:paraId="416DF80B" w14:textId="77777777" w:rsidR="003C3276" w:rsidRPr="007F7540" w:rsidRDefault="003C3276" w:rsidP="003C3276">
            <w:pPr>
              <w:rPr>
                <w:i/>
                <w:sz w:val="16"/>
              </w:rPr>
            </w:pPr>
            <w:r w:rsidRPr="007F7540">
              <w:rPr>
                <w:i/>
                <w:sz w:val="16"/>
              </w:rPr>
              <w:t>Sınıf içi</w:t>
            </w:r>
          </w:p>
        </w:tc>
        <w:tc>
          <w:tcPr>
            <w:tcW w:w="422" w:type="dxa"/>
            <w:shd w:val="clear" w:color="auto" w:fill="auto"/>
            <w:textDirection w:val="btLr"/>
            <w:vAlign w:val="center"/>
          </w:tcPr>
          <w:p w14:paraId="32D18674" w14:textId="77777777" w:rsidR="003C3276" w:rsidRPr="007F7540" w:rsidRDefault="003C3276" w:rsidP="003C3276">
            <w:pPr>
              <w:rPr>
                <w:i/>
                <w:sz w:val="16"/>
              </w:rPr>
            </w:pPr>
          </w:p>
        </w:tc>
        <w:tc>
          <w:tcPr>
            <w:tcW w:w="6382" w:type="dxa"/>
            <w:shd w:val="clear" w:color="auto" w:fill="auto"/>
          </w:tcPr>
          <w:p w14:paraId="2B1FDC6B" w14:textId="77777777" w:rsidR="003C3276" w:rsidRPr="007F7540" w:rsidRDefault="00790A6D" w:rsidP="003C3276">
            <w:pPr>
              <w:rPr>
                <w:rFonts w:eastAsia="Arial Unicode MS"/>
                <w:b w:val="0"/>
                <w:i/>
                <w:sz w:val="18"/>
                <w:szCs w:val="18"/>
              </w:rPr>
            </w:pPr>
            <w:r w:rsidRPr="00790A6D">
              <w:rPr>
                <w:rFonts w:eastAsia="Arial Unicode MS"/>
                <w:b w:val="0"/>
                <w:i/>
                <w:sz w:val="18"/>
                <w:szCs w:val="18"/>
              </w:rPr>
              <w:t>B) SALATA SERVİSİ1. Kuveri salata için hazırlamaa. Antre olarak alınacak salata kuverib. Ana yemekle alınacak salata kuveric. Ana yemekten sonra servis edilecek salata kuveri2. Salata sosları3. Salata servisi</w:t>
            </w:r>
          </w:p>
        </w:tc>
        <w:tc>
          <w:tcPr>
            <w:tcW w:w="1842" w:type="dxa"/>
            <w:shd w:val="clear" w:color="auto" w:fill="auto"/>
          </w:tcPr>
          <w:p w14:paraId="0057CB45" w14:textId="77777777" w:rsidR="003C3276" w:rsidRPr="007F7540" w:rsidRDefault="008C224F" w:rsidP="003C3276">
            <w:pPr>
              <w:rPr>
                <w:rFonts w:ascii="Arial" w:hAnsi="Arial" w:cs="Arial"/>
                <w:b w:val="0"/>
                <w:i/>
                <w:sz w:val="16"/>
                <w:szCs w:val="16"/>
              </w:rPr>
            </w:pPr>
            <w:r w:rsidRPr="008C224F">
              <w:rPr>
                <w:rFonts w:ascii="Arial" w:hAnsi="Arial" w:cs="Arial"/>
                <w:b w:val="0"/>
                <w:i/>
                <w:sz w:val="16"/>
                <w:szCs w:val="16"/>
              </w:rPr>
              <w:t>Anlatım,soru-cevap,tartışma</w:t>
            </w:r>
          </w:p>
        </w:tc>
        <w:tc>
          <w:tcPr>
            <w:tcW w:w="1843" w:type="dxa"/>
            <w:shd w:val="clear" w:color="auto" w:fill="auto"/>
          </w:tcPr>
          <w:p w14:paraId="431DB3BD" w14:textId="77777777" w:rsidR="003C3276" w:rsidRDefault="00CC43FB" w:rsidP="003C3276">
            <w:pPr>
              <w:jc w:val="center"/>
              <w:rPr>
                <w:b w:val="0"/>
                <w:bCs/>
                <w:i/>
                <w:sz w:val="16"/>
                <w:szCs w:val="16"/>
              </w:rPr>
            </w:pPr>
            <w:r w:rsidRPr="00CC43FB">
              <w:rPr>
                <w:b w:val="0"/>
                <w:bCs/>
                <w:i/>
                <w:sz w:val="16"/>
                <w:szCs w:val="16"/>
              </w:rPr>
              <w:t>Modül,internet,bilgisayar,ders notları,projeksiyon</w:t>
            </w:r>
          </w:p>
          <w:p w14:paraId="658530CD" w14:textId="77777777" w:rsidR="00E76AA4" w:rsidRPr="007F7540" w:rsidRDefault="00E76AA4" w:rsidP="003C3276">
            <w:pPr>
              <w:jc w:val="center"/>
              <w:rPr>
                <w:b w:val="0"/>
                <w:bCs/>
                <w:i/>
                <w:sz w:val="16"/>
                <w:szCs w:val="16"/>
              </w:rPr>
            </w:pPr>
            <w:r w:rsidRPr="00E76AA4">
              <w:rPr>
                <w:b w:val="0"/>
                <w:bCs/>
                <w:i/>
                <w:sz w:val="16"/>
                <w:szCs w:val="16"/>
              </w:rPr>
              <w:t>atölye donanımlarının uygulama ve araç gereçlerin kullanılması</w:t>
            </w:r>
          </w:p>
        </w:tc>
        <w:tc>
          <w:tcPr>
            <w:tcW w:w="3686" w:type="dxa"/>
            <w:shd w:val="clear" w:color="auto" w:fill="auto"/>
          </w:tcPr>
          <w:p w14:paraId="41AE1A37" w14:textId="77777777" w:rsidR="003C3276" w:rsidRPr="007F7540" w:rsidRDefault="006857B5" w:rsidP="003C3276">
            <w:pPr>
              <w:rPr>
                <w:b w:val="0"/>
                <w:i/>
                <w:sz w:val="16"/>
              </w:rPr>
            </w:pPr>
            <w:r w:rsidRPr="006857B5">
              <w:rPr>
                <w:b w:val="0"/>
                <w:i/>
                <w:sz w:val="16"/>
              </w:rPr>
              <w:t>Konuk masasında  salata hazırlama ve servis yapabılecekler.</w:t>
            </w:r>
          </w:p>
        </w:tc>
      </w:tr>
      <w:tr w:rsidR="003C3276" w:rsidRPr="00DE0AE6" w14:paraId="6853CDD9" w14:textId="77777777" w:rsidTr="00DE4EB4">
        <w:trPr>
          <w:cantSplit/>
          <w:trHeight w:val="689"/>
        </w:trPr>
        <w:tc>
          <w:tcPr>
            <w:tcW w:w="343" w:type="dxa"/>
            <w:vMerge/>
            <w:shd w:val="clear" w:color="auto" w:fill="auto"/>
            <w:textDirection w:val="btLr"/>
          </w:tcPr>
          <w:p w14:paraId="129760D0" w14:textId="77777777" w:rsidR="003C3276" w:rsidRPr="007F7540" w:rsidRDefault="003C3276" w:rsidP="003C3276">
            <w:pPr>
              <w:rPr>
                <w:i/>
                <w:sz w:val="16"/>
              </w:rPr>
            </w:pPr>
          </w:p>
        </w:tc>
        <w:tc>
          <w:tcPr>
            <w:tcW w:w="235" w:type="dxa"/>
            <w:shd w:val="clear" w:color="auto" w:fill="FFF2CC"/>
            <w:textDirection w:val="btLr"/>
            <w:vAlign w:val="center"/>
          </w:tcPr>
          <w:p w14:paraId="5469B7D8" w14:textId="77777777" w:rsidR="003C3276" w:rsidRPr="007F7540" w:rsidRDefault="003C3276" w:rsidP="003C3276">
            <w:pPr>
              <w:jc w:val="center"/>
              <w:rPr>
                <w:i/>
                <w:sz w:val="16"/>
              </w:rPr>
            </w:pPr>
            <w:r w:rsidRPr="007F7540">
              <w:rPr>
                <w:i/>
                <w:sz w:val="16"/>
              </w:rPr>
              <w:t xml:space="preserve">4. </w:t>
            </w:r>
          </w:p>
        </w:tc>
        <w:tc>
          <w:tcPr>
            <w:tcW w:w="709" w:type="dxa"/>
            <w:shd w:val="clear" w:color="auto" w:fill="FFF2CC"/>
            <w:textDirection w:val="btLr"/>
          </w:tcPr>
          <w:p w14:paraId="76BEC0B8" w14:textId="77777777" w:rsidR="003C3276" w:rsidRPr="007F7540" w:rsidRDefault="003C3276" w:rsidP="003C3276">
            <w:pPr>
              <w:rPr>
                <w:i/>
                <w:sz w:val="16"/>
              </w:rPr>
            </w:pPr>
            <w:r w:rsidRPr="007F7540">
              <w:rPr>
                <w:i/>
                <w:sz w:val="16"/>
              </w:rPr>
              <w:t>Uzaktan Eğitim</w:t>
            </w:r>
          </w:p>
        </w:tc>
        <w:tc>
          <w:tcPr>
            <w:tcW w:w="422" w:type="dxa"/>
            <w:shd w:val="clear" w:color="auto" w:fill="FFF2CC"/>
            <w:textDirection w:val="btLr"/>
            <w:vAlign w:val="center"/>
          </w:tcPr>
          <w:p w14:paraId="0EF4383A" w14:textId="77777777" w:rsidR="003C3276" w:rsidRPr="007F7540" w:rsidRDefault="003C3276" w:rsidP="003C3276">
            <w:pPr>
              <w:rPr>
                <w:i/>
                <w:sz w:val="16"/>
              </w:rPr>
            </w:pPr>
          </w:p>
        </w:tc>
        <w:tc>
          <w:tcPr>
            <w:tcW w:w="6382" w:type="dxa"/>
            <w:shd w:val="clear" w:color="auto" w:fill="FFF2CC"/>
          </w:tcPr>
          <w:p w14:paraId="4A1DB368" w14:textId="77777777" w:rsidR="003C3276" w:rsidRPr="007F7540" w:rsidRDefault="003E521F" w:rsidP="003C3276">
            <w:pPr>
              <w:rPr>
                <w:rFonts w:eastAsia="Arial Unicode MS"/>
                <w:b w:val="0"/>
                <w:i/>
                <w:sz w:val="18"/>
                <w:szCs w:val="18"/>
              </w:rPr>
            </w:pPr>
            <w:r w:rsidRPr="003E521F">
              <w:rPr>
                <w:rFonts w:eastAsia="Arial Unicode MS"/>
                <w:b w:val="0"/>
                <w:i/>
                <w:sz w:val="18"/>
                <w:szCs w:val="18"/>
              </w:rPr>
              <w:t>Aynı konuların online anlatımı ve uygun olanların görsel uygulamalı yapılması</w:t>
            </w:r>
          </w:p>
        </w:tc>
        <w:tc>
          <w:tcPr>
            <w:tcW w:w="1842" w:type="dxa"/>
            <w:shd w:val="clear" w:color="auto" w:fill="FFF2CC"/>
          </w:tcPr>
          <w:p w14:paraId="7078684E" w14:textId="77777777" w:rsidR="003C3276" w:rsidRPr="007F7540" w:rsidRDefault="00473E18" w:rsidP="003C3276">
            <w:pPr>
              <w:rPr>
                <w:rFonts w:ascii="Arial" w:hAnsi="Arial" w:cs="Arial"/>
                <w:b w:val="0"/>
                <w:i/>
                <w:sz w:val="16"/>
                <w:szCs w:val="16"/>
              </w:rPr>
            </w:pPr>
            <w:r w:rsidRPr="00473E18">
              <w:rPr>
                <w:rFonts w:ascii="Arial" w:hAnsi="Arial" w:cs="Arial"/>
                <w:b w:val="0"/>
                <w:i/>
                <w:sz w:val="16"/>
                <w:szCs w:val="16"/>
              </w:rPr>
              <w:t>Onlıne anlatım ve görsel videolar</w:t>
            </w:r>
          </w:p>
        </w:tc>
        <w:tc>
          <w:tcPr>
            <w:tcW w:w="1843" w:type="dxa"/>
            <w:shd w:val="clear" w:color="auto" w:fill="FFF2CC"/>
          </w:tcPr>
          <w:p w14:paraId="56467C22" w14:textId="77777777" w:rsidR="003C3276" w:rsidRPr="007F7540" w:rsidRDefault="003C3276" w:rsidP="003C3276">
            <w:pPr>
              <w:jc w:val="center"/>
              <w:rPr>
                <w:b w:val="0"/>
                <w:bCs/>
                <w:i/>
                <w:sz w:val="16"/>
                <w:szCs w:val="16"/>
              </w:rPr>
            </w:pPr>
          </w:p>
        </w:tc>
        <w:tc>
          <w:tcPr>
            <w:tcW w:w="3686" w:type="dxa"/>
            <w:shd w:val="clear" w:color="auto" w:fill="FFF2CC"/>
          </w:tcPr>
          <w:p w14:paraId="691511AB" w14:textId="77777777" w:rsidR="003C3276" w:rsidRPr="007F7540" w:rsidRDefault="006857B5" w:rsidP="003C3276">
            <w:pPr>
              <w:rPr>
                <w:b w:val="0"/>
                <w:i/>
                <w:sz w:val="16"/>
              </w:rPr>
            </w:pPr>
            <w:r w:rsidRPr="006857B5">
              <w:rPr>
                <w:b w:val="0"/>
                <w:i/>
                <w:sz w:val="16"/>
              </w:rPr>
              <w:t>Konuk masasında  salata hazırlama ve servis yapabılecekler.</w:t>
            </w:r>
          </w:p>
        </w:tc>
      </w:tr>
      <w:tr w:rsidR="003C3276" w:rsidRPr="00DE0AE6" w14:paraId="7EAC7A13" w14:textId="77777777" w:rsidTr="00DE4EB4">
        <w:trPr>
          <w:cantSplit/>
          <w:trHeight w:val="689"/>
        </w:trPr>
        <w:tc>
          <w:tcPr>
            <w:tcW w:w="343" w:type="dxa"/>
            <w:vMerge w:val="restart"/>
            <w:shd w:val="clear" w:color="auto" w:fill="auto"/>
            <w:textDirection w:val="btLr"/>
          </w:tcPr>
          <w:p w14:paraId="720CD9EB" w14:textId="77777777" w:rsidR="003C3276" w:rsidRPr="007F7540" w:rsidRDefault="003C3276" w:rsidP="003C3276">
            <w:pPr>
              <w:jc w:val="center"/>
              <w:rPr>
                <w:i/>
                <w:sz w:val="16"/>
              </w:rPr>
            </w:pPr>
            <w:r w:rsidRPr="007F7540">
              <w:rPr>
                <w:i/>
                <w:sz w:val="16"/>
              </w:rPr>
              <w:t>OCAK</w:t>
            </w:r>
          </w:p>
        </w:tc>
        <w:tc>
          <w:tcPr>
            <w:tcW w:w="235" w:type="dxa"/>
            <w:shd w:val="clear" w:color="auto" w:fill="auto"/>
            <w:textDirection w:val="btLr"/>
            <w:vAlign w:val="center"/>
          </w:tcPr>
          <w:p w14:paraId="7210EF46" w14:textId="77777777" w:rsidR="003C3276" w:rsidRPr="007F7540" w:rsidRDefault="003C3276" w:rsidP="00D51104">
            <w:pPr>
              <w:rPr>
                <w:i/>
                <w:sz w:val="16"/>
              </w:rPr>
            </w:pPr>
            <w:r w:rsidRPr="007F7540">
              <w:rPr>
                <w:i/>
                <w:sz w:val="16"/>
              </w:rPr>
              <w:t xml:space="preserve">1. </w:t>
            </w:r>
          </w:p>
        </w:tc>
        <w:tc>
          <w:tcPr>
            <w:tcW w:w="709" w:type="dxa"/>
            <w:shd w:val="clear" w:color="auto" w:fill="auto"/>
          </w:tcPr>
          <w:p w14:paraId="0EB847A5" w14:textId="77777777" w:rsidR="003C3276" w:rsidRPr="007F7540" w:rsidRDefault="003C3276" w:rsidP="00D51104">
            <w:pPr>
              <w:rPr>
                <w:i/>
                <w:sz w:val="16"/>
              </w:rPr>
            </w:pPr>
            <w:r w:rsidRPr="007F7540">
              <w:rPr>
                <w:i/>
                <w:sz w:val="16"/>
              </w:rPr>
              <w:t>Sınıf içi</w:t>
            </w:r>
          </w:p>
        </w:tc>
        <w:tc>
          <w:tcPr>
            <w:tcW w:w="422" w:type="dxa"/>
            <w:shd w:val="clear" w:color="auto" w:fill="auto"/>
            <w:textDirection w:val="btLr"/>
            <w:vAlign w:val="center"/>
          </w:tcPr>
          <w:p w14:paraId="4EA1381E" w14:textId="77777777" w:rsidR="003C3276" w:rsidRPr="007F7540" w:rsidRDefault="003C3276" w:rsidP="00D51104">
            <w:pPr>
              <w:rPr>
                <w:i/>
                <w:sz w:val="16"/>
              </w:rPr>
            </w:pPr>
            <w:r w:rsidRPr="007F7540">
              <w:rPr>
                <w:i/>
                <w:sz w:val="16"/>
              </w:rPr>
              <w:t>3</w:t>
            </w:r>
          </w:p>
        </w:tc>
        <w:tc>
          <w:tcPr>
            <w:tcW w:w="6382" w:type="dxa"/>
            <w:shd w:val="clear" w:color="auto" w:fill="auto"/>
          </w:tcPr>
          <w:p w14:paraId="19F2B310" w14:textId="77777777" w:rsidR="003C3276" w:rsidRDefault="00790A6D" w:rsidP="00D51104">
            <w:pPr>
              <w:rPr>
                <w:rFonts w:eastAsia="Arial Unicode MS"/>
                <w:b w:val="0"/>
                <w:i/>
                <w:sz w:val="18"/>
                <w:szCs w:val="18"/>
              </w:rPr>
            </w:pPr>
            <w:r>
              <w:rPr>
                <w:rFonts w:eastAsia="Arial Unicode MS"/>
                <w:b w:val="0"/>
                <w:i/>
                <w:sz w:val="18"/>
                <w:szCs w:val="18"/>
              </w:rPr>
              <w:t>Genel Tekrar</w:t>
            </w:r>
          </w:p>
          <w:p w14:paraId="0ECC3054" w14:textId="77777777" w:rsidR="00F33D24" w:rsidRPr="007F7540" w:rsidRDefault="00F33D24" w:rsidP="00D51104">
            <w:pPr>
              <w:rPr>
                <w:rFonts w:eastAsia="Arial Unicode MS"/>
                <w:b w:val="0"/>
                <w:i/>
                <w:sz w:val="18"/>
                <w:szCs w:val="18"/>
              </w:rPr>
            </w:pPr>
            <w:r>
              <w:rPr>
                <w:rFonts w:eastAsia="Arial Unicode MS"/>
                <w:b w:val="0"/>
                <w:i/>
                <w:sz w:val="18"/>
                <w:szCs w:val="18"/>
              </w:rPr>
              <w:t>Yılbaşı ( 1gün tatil)</w:t>
            </w:r>
          </w:p>
        </w:tc>
        <w:tc>
          <w:tcPr>
            <w:tcW w:w="1842" w:type="dxa"/>
            <w:shd w:val="clear" w:color="auto" w:fill="auto"/>
          </w:tcPr>
          <w:p w14:paraId="4A66ACE1" w14:textId="77777777" w:rsidR="003C3276" w:rsidRPr="007F7540" w:rsidRDefault="003C3276" w:rsidP="00D51104">
            <w:pPr>
              <w:rPr>
                <w:rFonts w:ascii="Arial" w:hAnsi="Arial" w:cs="Arial"/>
                <w:b w:val="0"/>
                <w:i/>
                <w:sz w:val="16"/>
                <w:szCs w:val="16"/>
              </w:rPr>
            </w:pPr>
          </w:p>
        </w:tc>
        <w:tc>
          <w:tcPr>
            <w:tcW w:w="1843" w:type="dxa"/>
            <w:shd w:val="clear" w:color="auto" w:fill="auto"/>
          </w:tcPr>
          <w:p w14:paraId="60030D93" w14:textId="77777777" w:rsidR="003C3276" w:rsidRPr="007F7540" w:rsidRDefault="003C3276" w:rsidP="00D51104">
            <w:pPr>
              <w:jc w:val="center"/>
              <w:rPr>
                <w:b w:val="0"/>
                <w:bCs/>
                <w:i/>
                <w:sz w:val="16"/>
                <w:szCs w:val="16"/>
              </w:rPr>
            </w:pPr>
          </w:p>
        </w:tc>
        <w:tc>
          <w:tcPr>
            <w:tcW w:w="3686" w:type="dxa"/>
            <w:shd w:val="clear" w:color="auto" w:fill="auto"/>
          </w:tcPr>
          <w:p w14:paraId="702CB86F" w14:textId="77777777" w:rsidR="003C3276" w:rsidRPr="007F7540" w:rsidRDefault="003C3276" w:rsidP="00D51104">
            <w:pPr>
              <w:rPr>
                <w:b w:val="0"/>
                <w:i/>
                <w:sz w:val="16"/>
              </w:rPr>
            </w:pPr>
          </w:p>
        </w:tc>
      </w:tr>
      <w:tr w:rsidR="003C3276" w:rsidRPr="00DE0AE6" w14:paraId="3C01B8DE" w14:textId="77777777" w:rsidTr="00DE4EB4">
        <w:trPr>
          <w:cantSplit/>
          <w:trHeight w:val="689"/>
        </w:trPr>
        <w:tc>
          <w:tcPr>
            <w:tcW w:w="343" w:type="dxa"/>
            <w:vMerge/>
            <w:shd w:val="clear" w:color="auto" w:fill="auto"/>
            <w:textDirection w:val="btLr"/>
          </w:tcPr>
          <w:p w14:paraId="39D41F91" w14:textId="77777777" w:rsidR="003C3276" w:rsidRPr="007F7540" w:rsidRDefault="003C3276" w:rsidP="00D51104">
            <w:pPr>
              <w:rPr>
                <w:i/>
                <w:sz w:val="16"/>
              </w:rPr>
            </w:pPr>
          </w:p>
        </w:tc>
        <w:tc>
          <w:tcPr>
            <w:tcW w:w="235" w:type="dxa"/>
            <w:shd w:val="clear" w:color="auto" w:fill="FFF2CC"/>
            <w:textDirection w:val="btLr"/>
            <w:vAlign w:val="center"/>
          </w:tcPr>
          <w:p w14:paraId="19CBD079" w14:textId="77777777" w:rsidR="003C3276" w:rsidRPr="007F7540" w:rsidRDefault="003C3276" w:rsidP="00D51104">
            <w:pPr>
              <w:rPr>
                <w:i/>
                <w:sz w:val="16"/>
              </w:rPr>
            </w:pPr>
            <w:r w:rsidRPr="007F7540">
              <w:rPr>
                <w:i/>
                <w:sz w:val="16"/>
              </w:rPr>
              <w:t>1.</w:t>
            </w:r>
          </w:p>
        </w:tc>
        <w:tc>
          <w:tcPr>
            <w:tcW w:w="709" w:type="dxa"/>
            <w:shd w:val="clear" w:color="auto" w:fill="FFF2CC"/>
            <w:textDirection w:val="btLr"/>
          </w:tcPr>
          <w:p w14:paraId="3B0980C8" w14:textId="77777777" w:rsidR="003C3276" w:rsidRPr="007F7540" w:rsidRDefault="003C3276" w:rsidP="00D51104">
            <w:pPr>
              <w:rPr>
                <w:i/>
                <w:sz w:val="16"/>
              </w:rPr>
            </w:pPr>
            <w:r w:rsidRPr="007F7540">
              <w:rPr>
                <w:i/>
                <w:sz w:val="16"/>
              </w:rPr>
              <w:t>Uzaktan Eğitim</w:t>
            </w:r>
          </w:p>
        </w:tc>
        <w:tc>
          <w:tcPr>
            <w:tcW w:w="422" w:type="dxa"/>
            <w:shd w:val="clear" w:color="auto" w:fill="FFF2CC"/>
            <w:textDirection w:val="btLr"/>
            <w:vAlign w:val="center"/>
          </w:tcPr>
          <w:p w14:paraId="769E55CA" w14:textId="77777777" w:rsidR="003C3276" w:rsidRPr="007F7540" w:rsidRDefault="003C3276" w:rsidP="00D51104">
            <w:pPr>
              <w:rPr>
                <w:i/>
                <w:sz w:val="16"/>
              </w:rPr>
            </w:pPr>
            <w:r w:rsidRPr="007F7540">
              <w:rPr>
                <w:i/>
                <w:sz w:val="16"/>
              </w:rPr>
              <w:t>2</w:t>
            </w:r>
          </w:p>
        </w:tc>
        <w:tc>
          <w:tcPr>
            <w:tcW w:w="6382" w:type="dxa"/>
            <w:shd w:val="clear" w:color="auto" w:fill="FFF2CC"/>
          </w:tcPr>
          <w:p w14:paraId="334E1E1F" w14:textId="77777777" w:rsidR="003C3276" w:rsidRPr="007F7540" w:rsidRDefault="003C3276" w:rsidP="00D51104">
            <w:pPr>
              <w:rPr>
                <w:rFonts w:eastAsia="Arial Unicode MS"/>
                <w:b w:val="0"/>
                <w:i/>
                <w:sz w:val="18"/>
                <w:szCs w:val="18"/>
              </w:rPr>
            </w:pPr>
          </w:p>
        </w:tc>
        <w:tc>
          <w:tcPr>
            <w:tcW w:w="1842" w:type="dxa"/>
            <w:shd w:val="clear" w:color="auto" w:fill="FFF2CC"/>
          </w:tcPr>
          <w:p w14:paraId="56E648ED" w14:textId="77777777" w:rsidR="003C3276" w:rsidRPr="007F7540" w:rsidRDefault="003C3276" w:rsidP="00D51104">
            <w:pPr>
              <w:rPr>
                <w:rFonts w:ascii="Arial" w:hAnsi="Arial" w:cs="Arial"/>
                <w:b w:val="0"/>
                <w:i/>
                <w:sz w:val="16"/>
                <w:szCs w:val="16"/>
              </w:rPr>
            </w:pPr>
          </w:p>
        </w:tc>
        <w:tc>
          <w:tcPr>
            <w:tcW w:w="1843" w:type="dxa"/>
            <w:shd w:val="clear" w:color="auto" w:fill="FFF2CC"/>
          </w:tcPr>
          <w:p w14:paraId="5B8898BE" w14:textId="77777777" w:rsidR="003C3276" w:rsidRPr="007F7540" w:rsidRDefault="003C3276" w:rsidP="00D51104">
            <w:pPr>
              <w:jc w:val="center"/>
              <w:rPr>
                <w:b w:val="0"/>
                <w:bCs/>
                <w:i/>
                <w:sz w:val="16"/>
                <w:szCs w:val="16"/>
              </w:rPr>
            </w:pPr>
          </w:p>
        </w:tc>
        <w:tc>
          <w:tcPr>
            <w:tcW w:w="3686" w:type="dxa"/>
            <w:shd w:val="clear" w:color="auto" w:fill="FFF2CC"/>
          </w:tcPr>
          <w:p w14:paraId="22589967" w14:textId="77777777" w:rsidR="003C3276" w:rsidRPr="007F7540" w:rsidRDefault="003C3276" w:rsidP="00D51104">
            <w:pPr>
              <w:rPr>
                <w:b w:val="0"/>
                <w:i/>
                <w:sz w:val="16"/>
              </w:rPr>
            </w:pPr>
          </w:p>
        </w:tc>
      </w:tr>
      <w:tr w:rsidR="003C3276" w:rsidRPr="00DE0AE6" w14:paraId="550CFBDD" w14:textId="77777777" w:rsidTr="00DE4EB4">
        <w:trPr>
          <w:cantSplit/>
          <w:trHeight w:val="689"/>
        </w:trPr>
        <w:tc>
          <w:tcPr>
            <w:tcW w:w="343" w:type="dxa"/>
            <w:vMerge/>
            <w:shd w:val="clear" w:color="auto" w:fill="auto"/>
            <w:textDirection w:val="btLr"/>
          </w:tcPr>
          <w:p w14:paraId="291DFC2F" w14:textId="77777777" w:rsidR="003C3276" w:rsidRPr="007F7540" w:rsidRDefault="003C3276" w:rsidP="00D51104">
            <w:pPr>
              <w:rPr>
                <w:i/>
                <w:sz w:val="16"/>
              </w:rPr>
            </w:pPr>
          </w:p>
        </w:tc>
        <w:tc>
          <w:tcPr>
            <w:tcW w:w="235" w:type="dxa"/>
            <w:shd w:val="clear" w:color="auto" w:fill="auto"/>
            <w:textDirection w:val="btLr"/>
            <w:vAlign w:val="center"/>
          </w:tcPr>
          <w:p w14:paraId="7E606140" w14:textId="77777777" w:rsidR="003C3276" w:rsidRPr="007F7540" w:rsidRDefault="003C3276" w:rsidP="00D51104">
            <w:pPr>
              <w:rPr>
                <w:i/>
                <w:sz w:val="16"/>
              </w:rPr>
            </w:pPr>
            <w:r w:rsidRPr="007F7540">
              <w:rPr>
                <w:i/>
                <w:sz w:val="16"/>
              </w:rPr>
              <w:t>2.</w:t>
            </w:r>
          </w:p>
        </w:tc>
        <w:tc>
          <w:tcPr>
            <w:tcW w:w="709" w:type="dxa"/>
            <w:shd w:val="clear" w:color="auto" w:fill="auto"/>
          </w:tcPr>
          <w:p w14:paraId="527FCDB5" w14:textId="77777777" w:rsidR="003C3276" w:rsidRPr="007F7540" w:rsidRDefault="003C3276" w:rsidP="00D51104">
            <w:pPr>
              <w:rPr>
                <w:i/>
                <w:sz w:val="16"/>
              </w:rPr>
            </w:pPr>
            <w:r w:rsidRPr="007F7540">
              <w:rPr>
                <w:i/>
                <w:sz w:val="16"/>
              </w:rPr>
              <w:t>Sınıf içi</w:t>
            </w:r>
          </w:p>
        </w:tc>
        <w:tc>
          <w:tcPr>
            <w:tcW w:w="422" w:type="dxa"/>
            <w:shd w:val="clear" w:color="auto" w:fill="auto"/>
            <w:textDirection w:val="btLr"/>
            <w:vAlign w:val="center"/>
          </w:tcPr>
          <w:p w14:paraId="0C038388" w14:textId="77777777" w:rsidR="003C3276" w:rsidRPr="007F7540" w:rsidRDefault="003C3276" w:rsidP="00D51104">
            <w:pPr>
              <w:rPr>
                <w:i/>
                <w:sz w:val="16"/>
              </w:rPr>
            </w:pPr>
          </w:p>
        </w:tc>
        <w:tc>
          <w:tcPr>
            <w:tcW w:w="6382" w:type="dxa"/>
            <w:shd w:val="clear" w:color="auto" w:fill="auto"/>
          </w:tcPr>
          <w:p w14:paraId="7DD9A5A9" w14:textId="77777777" w:rsidR="003C3276" w:rsidRDefault="00790A6D" w:rsidP="00D51104">
            <w:pPr>
              <w:rPr>
                <w:rFonts w:eastAsia="Arial Unicode MS"/>
                <w:b w:val="0"/>
                <w:i/>
                <w:sz w:val="18"/>
                <w:szCs w:val="18"/>
              </w:rPr>
            </w:pPr>
            <w:r>
              <w:rPr>
                <w:rFonts w:eastAsia="Arial Unicode MS"/>
                <w:b w:val="0"/>
                <w:i/>
                <w:sz w:val="18"/>
                <w:szCs w:val="18"/>
              </w:rPr>
              <w:t>Modül ve Uygulama Sınavı</w:t>
            </w:r>
          </w:p>
          <w:p w14:paraId="21B53982" w14:textId="77777777" w:rsidR="00790A6D" w:rsidRDefault="00790A6D" w:rsidP="00D51104">
            <w:pPr>
              <w:rPr>
                <w:rFonts w:eastAsia="Arial Unicode MS"/>
                <w:b w:val="0"/>
                <w:i/>
                <w:sz w:val="18"/>
                <w:szCs w:val="18"/>
              </w:rPr>
            </w:pPr>
          </w:p>
          <w:p w14:paraId="406C0678" w14:textId="77777777" w:rsidR="00F33D24" w:rsidRPr="007F7540" w:rsidRDefault="00DF2F4C" w:rsidP="00D51104">
            <w:pPr>
              <w:rPr>
                <w:rFonts w:eastAsia="Arial Unicode MS"/>
                <w:b w:val="0"/>
                <w:i/>
                <w:sz w:val="18"/>
                <w:szCs w:val="18"/>
              </w:rPr>
            </w:pPr>
            <w:r>
              <w:rPr>
                <w:rFonts w:eastAsia="Arial Unicode MS"/>
                <w:b w:val="0"/>
                <w:i/>
                <w:sz w:val="18"/>
                <w:szCs w:val="18"/>
              </w:rPr>
              <w:t>14 – 22 Ocak Birinci Dönem Sonu Sınavları</w:t>
            </w:r>
          </w:p>
        </w:tc>
        <w:tc>
          <w:tcPr>
            <w:tcW w:w="1842" w:type="dxa"/>
            <w:shd w:val="clear" w:color="auto" w:fill="auto"/>
          </w:tcPr>
          <w:p w14:paraId="0B41060F" w14:textId="77777777" w:rsidR="003C3276" w:rsidRPr="007F7540" w:rsidRDefault="003C3276" w:rsidP="00D51104">
            <w:pPr>
              <w:rPr>
                <w:rFonts w:ascii="Arial" w:hAnsi="Arial" w:cs="Arial"/>
                <w:b w:val="0"/>
                <w:i/>
                <w:sz w:val="16"/>
                <w:szCs w:val="16"/>
              </w:rPr>
            </w:pPr>
          </w:p>
        </w:tc>
        <w:tc>
          <w:tcPr>
            <w:tcW w:w="1843" w:type="dxa"/>
            <w:shd w:val="clear" w:color="auto" w:fill="auto"/>
          </w:tcPr>
          <w:p w14:paraId="58922678" w14:textId="77777777" w:rsidR="003C3276" w:rsidRPr="007F7540" w:rsidRDefault="003C3276" w:rsidP="00D51104">
            <w:pPr>
              <w:jc w:val="center"/>
              <w:rPr>
                <w:b w:val="0"/>
                <w:bCs/>
                <w:i/>
                <w:sz w:val="16"/>
                <w:szCs w:val="16"/>
              </w:rPr>
            </w:pPr>
          </w:p>
        </w:tc>
        <w:tc>
          <w:tcPr>
            <w:tcW w:w="3686" w:type="dxa"/>
            <w:shd w:val="clear" w:color="auto" w:fill="auto"/>
          </w:tcPr>
          <w:p w14:paraId="79DAAC32" w14:textId="77777777" w:rsidR="003C3276" w:rsidRPr="007F7540" w:rsidRDefault="003C3276" w:rsidP="00D51104">
            <w:pPr>
              <w:rPr>
                <w:b w:val="0"/>
                <w:i/>
                <w:sz w:val="16"/>
              </w:rPr>
            </w:pPr>
          </w:p>
        </w:tc>
      </w:tr>
      <w:tr w:rsidR="003C3276" w:rsidRPr="00DE0AE6" w14:paraId="04BF072D" w14:textId="77777777" w:rsidTr="00DE4EB4">
        <w:trPr>
          <w:cantSplit/>
          <w:trHeight w:val="689"/>
        </w:trPr>
        <w:tc>
          <w:tcPr>
            <w:tcW w:w="343" w:type="dxa"/>
            <w:vMerge/>
            <w:shd w:val="clear" w:color="auto" w:fill="auto"/>
            <w:textDirection w:val="btLr"/>
          </w:tcPr>
          <w:p w14:paraId="6E27374E" w14:textId="77777777" w:rsidR="003C3276" w:rsidRPr="007F7540" w:rsidRDefault="003C3276" w:rsidP="00D51104">
            <w:pPr>
              <w:rPr>
                <w:i/>
                <w:sz w:val="16"/>
              </w:rPr>
            </w:pPr>
          </w:p>
        </w:tc>
        <w:tc>
          <w:tcPr>
            <w:tcW w:w="235" w:type="dxa"/>
            <w:shd w:val="clear" w:color="auto" w:fill="FFF2CC"/>
            <w:textDirection w:val="btLr"/>
            <w:vAlign w:val="center"/>
          </w:tcPr>
          <w:p w14:paraId="7181AC5C" w14:textId="77777777" w:rsidR="003C3276" w:rsidRPr="007F7540" w:rsidRDefault="003C3276" w:rsidP="00D51104">
            <w:pPr>
              <w:rPr>
                <w:i/>
                <w:sz w:val="16"/>
              </w:rPr>
            </w:pPr>
            <w:r w:rsidRPr="007F7540">
              <w:rPr>
                <w:i/>
                <w:sz w:val="16"/>
              </w:rPr>
              <w:t>2.</w:t>
            </w:r>
          </w:p>
        </w:tc>
        <w:tc>
          <w:tcPr>
            <w:tcW w:w="709" w:type="dxa"/>
            <w:shd w:val="clear" w:color="auto" w:fill="FFF2CC"/>
            <w:textDirection w:val="btLr"/>
          </w:tcPr>
          <w:p w14:paraId="16BE3D89" w14:textId="77777777" w:rsidR="003C3276" w:rsidRPr="007F7540" w:rsidRDefault="003C3276" w:rsidP="00D51104">
            <w:pPr>
              <w:rPr>
                <w:i/>
                <w:sz w:val="16"/>
              </w:rPr>
            </w:pPr>
            <w:r w:rsidRPr="007F7540">
              <w:rPr>
                <w:i/>
                <w:sz w:val="16"/>
              </w:rPr>
              <w:t>Uzaktan Eğitim</w:t>
            </w:r>
          </w:p>
        </w:tc>
        <w:tc>
          <w:tcPr>
            <w:tcW w:w="422" w:type="dxa"/>
            <w:shd w:val="clear" w:color="auto" w:fill="FFF2CC"/>
            <w:textDirection w:val="btLr"/>
            <w:vAlign w:val="center"/>
          </w:tcPr>
          <w:p w14:paraId="1B4B6AD7" w14:textId="77777777" w:rsidR="003C3276" w:rsidRPr="007F7540" w:rsidRDefault="003C3276" w:rsidP="00D51104">
            <w:pPr>
              <w:rPr>
                <w:i/>
                <w:sz w:val="16"/>
              </w:rPr>
            </w:pPr>
          </w:p>
        </w:tc>
        <w:tc>
          <w:tcPr>
            <w:tcW w:w="6382" w:type="dxa"/>
            <w:shd w:val="clear" w:color="auto" w:fill="FFF2CC"/>
          </w:tcPr>
          <w:p w14:paraId="374E8B2E" w14:textId="77777777" w:rsidR="003C3276" w:rsidRPr="007F7540" w:rsidRDefault="003C3276" w:rsidP="00D51104">
            <w:pPr>
              <w:rPr>
                <w:rFonts w:eastAsia="Arial Unicode MS"/>
                <w:b w:val="0"/>
                <w:i/>
                <w:sz w:val="18"/>
                <w:szCs w:val="18"/>
              </w:rPr>
            </w:pPr>
          </w:p>
        </w:tc>
        <w:tc>
          <w:tcPr>
            <w:tcW w:w="1842" w:type="dxa"/>
            <w:shd w:val="clear" w:color="auto" w:fill="FFF2CC"/>
          </w:tcPr>
          <w:p w14:paraId="5B3E2BB7" w14:textId="77777777" w:rsidR="003C3276" w:rsidRPr="007F7540" w:rsidRDefault="003C3276" w:rsidP="00D51104">
            <w:pPr>
              <w:rPr>
                <w:rFonts w:ascii="Arial" w:hAnsi="Arial" w:cs="Arial"/>
                <w:b w:val="0"/>
                <w:i/>
                <w:sz w:val="16"/>
                <w:szCs w:val="16"/>
              </w:rPr>
            </w:pPr>
          </w:p>
        </w:tc>
        <w:tc>
          <w:tcPr>
            <w:tcW w:w="1843" w:type="dxa"/>
            <w:shd w:val="clear" w:color="auto" w:fill="FFF2CC"/>
          </w:tcPr>
          <w:p w14:paraId="7B1FFAAC" w14:textId="77777777" w:rsidR="003C3276" w:rsidRPr="007F7540" w:rsidRDefault="003C3276" w:rsidP="00D51104">
            <w:pPr>
              <w:jc w:val="center"/>
              <w:rPr>
                <w:b w:val="0"/>
                <w:bCs/>
                <w:i/>
                <w:sz w:val="16"/>
                <w:szCs w:val="16"/>
              </w:rPr>
            </w:pPr>
          </w:p>
        </w:tc>
        <w:tc>
          <w:tcPr>
            <w:tcW w:w="3686" w:type="dxa"/>
            <w:shd w:val="clear" w:color="auto" w:fill="FFF2CC"/>
          </w:tcPr>
          <w:p w14:paraId="14E0879B" w14:textId="77777777" w:rsidR="003C3276" w:rsidRPr="007F7540" w:rsidRDefault="003C3276" w:rsidP="00D51104">
            <w:pPr>
              <w:rPr>
                <w:b w:val="0"/>
                <w:i/>
                <w:sz w:val="16"/>
              </w:rPr>
            </w:pPr>
          </w:p>
        </w:tc>
      </w:tr>
      <w:tr w:rsidR="003C3276" w:rsidRPr="00DE0AE6" w14:paraId="654531A8" w14:textId="77777777" w:rsidTr="00DE4EB4">
        <w:trPr>
          <w:cantSplit/>
          <w:trHeight w:val="689"/>
        </w:trPr>
        <w:tc>
          <w:tcPr>
            <w:tcW w:w="343" w:type="dxa"/>
            <w:vMerge/>
            <w:shd w:val="clear" w:color="auto" w:fill="auto"/>
            <w:textDirection w:val="btLr"/>
          </w:tcPr>
          <w:p w14:paraId="2F82EFDD" w14:textId="77777777" w:rsidR="003C3276" w:rsidRPr="007F7540" w:rsidRDefault="003C3276" w:rsidP="003C3276">
            <w:pPr>
              <w:rPr>
                <w:i/>
                <w:sz w:val="16"/>
              </w:rPr>
            </w:pPr>
          </w:p>
        </w:tc>
        <w:tc>
          <w:tcPr>
            <w:tcW w:w="235" w:type="dxa"/>
            <w:shd w:val="clear" w:color="auto" w:fill="auto"/>
            <w:textDirection w:val="btLr"/>
            <w:vAlign w:val="center"/>
          </w:tcPr>
          <w:p w14:paraId="4D38B2B2" w14:textId="77777777" w:rsidR="003C3276" w:rsidRPr="007F7540" w:rsidRDefault="003C3276" w:rsidP="003C3276">
            <w:pPr>
              <w:rPr>
                <w:i/>
                <w:sz w:val="16"/>
              </w:rPr>
            </w:pPr>
            <w:r w:rsidRPr="007F7540">
              <w:rPr>
                <w:i/>
                <w:sz w:val="16"/>
              </w:rPr>
              <w:t xml:space="preserve">3. </w:t>
            </w:r>
          </w:p>
        </w:tc>
        <w:tc>
          <w:tcPr>
            <w:tcW w:w="709" w:type="dxa"/>
            <w:shd w:val="clear" w:color="auto" w:fill="auto"/>
          </w:tcPr>
          <w:p w14:paraId="132C4676" w14:textId="77777777" w:rsidR="003C3276" w:rsidRPr="007F7540" w:rsidRDefault="003C3276" w:rsidP="003C3276">
            <w:pPr>
              <w:rPr>
                <w:i/>
                <w:sz w:val="16"/>
              </w:rPr>
            </w:pPr>
            <w:r w:rsidRPr="007F7540">
              <w:rPr>
                <w:i/>
                <w:sz w:val="16"/>
              </w:rPr>
              <w:t>Sınıf içi</w:t>
            </w:r>
          </w:p>
        </w:tc>
        <w:tc>
          <w:tcPr>
            <w:tcW w:w="422" w:type="dxa"/>
            <w:shd w:val="clear" w:color="auto" w:fill="auto"/>
            <w:textDirection w:val="btLr"/>
            <w:vAlign w:val="center"/>
          </w:tcPr>
          <w:p w14:paraId="2497D0A5" w14:textId="77777777" w:rsidR="003C3276" w:rsidRPr="007F7540" w:rsidRDefault="003C3276" w:rsidP="003C3276">
            <w:pPr>
              <w:rPr>
                <w:i/>
                <w:sz w:val="16"/>
              </w:rPr>
            </w:pPr>
          </w:p>
        </w:tc>
        <w:tc>
          <w:tcPr>
            <w:tcW w:w="6382" w:type="dxa"/>
            <w:shd w:val="clear" w:color="auto" w:fill="auto"/>
          </w:tcPr>
          <w:p w14:paraId="6F2C111F" w14:textId="77777777" w:rsidR="003C3276" w:rsidRDefault="003C3276" w:rsidP="003C3276">
            <w:pPr>
              <w:rPr>
                <w:rFonts w:eastAsia="Arial Unicode MS"/>
                <w:b w:val="0"/>
                <w:i/>
                <w:sz w:val="18"/>
                <w:szCs w:val="18"/>
              </w:rPr>
            </w:pPr>
          </w:p>
          <w:p w14:paraId="0899C189" w14:textId="77777777" w:rsidR="00DF2F4C" w:rsidRPr="007F7540" w:rsidRDefault="00DF2F4C" w:rsidP="003C3276">
            <w:pPr>
              <w:rPr>
                <w:rFonts w:eastAsia="Arial Unicode MS"/>
                <w:b w:val="0"/>
                <w:i/>
                <w:sz w:val="18"/>
                <w:szCs w:val="18"/>
              </w:rPr>
            </w:pPr>
            <w:r>
              <w:rPr>
                <w:rFonts w:eastAsia="Arial Unicode MS"/>
                <w:b w:val="0"/>
                <w:i/>
                <w:sz w:val="18"/>
                <w:szCs w:val="18"/>
              </w:rPr>
              <w:t>14 – 22 Ocak Birinci Dönem Sonu Sınavları</w:t>
            </w:r>
          </w:p>
        </w:tc>
        <w:tc>
          <w:tcPr>
            <w:tcW w:w="1842" w:type="dxa"/>
            <w:shd w:val="clear" w:color="auto" w:fill="auto"/>
          </w:tcPr>
          <w:p w14:paraId="0DA24E35" w14:textId="77777777" w:rsidR="003C3276" w:rsidRPr="007F7540" w:rsidRDefault="003C3276" w:rsidP="003C3276">
            <w:pPr>
              <w:rPr>
                <w:rFonts w:ascii="Arial" w:hAnsi="Arial" w:cs="Arial"/>
                <w:b w:val="0"/>
                <w:i/>
                <w:sz w:val="16"/>
                <w:szCs w:val="16"/>
              </w:rPr>
            </w:pPr>
          </w:p>
        </w:tc>
        <w:tc>
          <w:tcPr>
            <w:tcW w:w="1843" w:type="dxa"/>
            <w:shd w:val="clear" w:color="auto" w:fill="auto"/>
          </w:tcPr>
          <w:p w14:paraId="269F0BE4" w14:textId="77777777" w:rsidR="003C3276" w:rsidRPr="007F7540" w:rsidRDefault="003C3276" w:rsidP="003C3276">
            <w:pPr>
              <w:jc w:val="center"/>
              <w:rPr>
                <w:b w:val="0"/>
                <w:bCs/>
                <w:i/>
                <w:sz w:val="16"/>
                <w:szCs w:val="16"/>
              </w:rPr>
            </w:pPr>
          </w:p>
        </w:tc>
        <w:tc>
          <w:tcPr>
            <w:tcW w:w="3686" w:type="dxa"/>
            <w:shd w:val="clear" w:color="auto" w:fill="auto"/>
          </w:tcPr>
          <w:p w14:paraId="3E97EBFD" w14:textId="77777777" w:rsidR="003C3276" w:rsidRPr="007F7540" w:rsidRDefault="003C3276" w:rsidP="003C3276">
            <w:pPr>
              <w:rPr>
                <w:b w:val="0"/>
                <w:i/>
                <w:sz w:val="16"/>
              </w:rPr>
            </w:pPr>
          </w:p>
        </w:tc>
      </w:tr>
      <w:tr w:rsidR="003C3276" w:rsidRPr="00DE0AE6" w14:paraId="6788B30C" w14:textId="77777777" w:rsidTr="00DE4EB4">
        <w:trPr>
          <w:cantSplit/>
          <w:trHeight w:val="689"/>
        </w:trPr>
        <w:tc>
          <w:tcPr>
            <w:tcW w:w="343" w:type="dxa"/>
            <w:vMerge/>
            <w:shd w:val="clear" w:color="auto" w:fill="auto"/>
            <w:textDirection w:val="btLr"/>
          </w:tcPr>
          <w:p w14:paraId="2A8EF7B0" w14:textId="77777777" w:rsidR="003C3276" w:rsidRPr="007F7540" w:rsidRDefault="003C3276" w:rsidP="003C3276">
            <w:pPr>
              <w:rPr>
                <w:i/>
                <w:sz w:val="16"/>
              </w:rPr>
            </w:pPr>
          </w:p>
        </w:tc>
        <w:tc>
          <w:tcPr>
            <w:tcW w:w="235" w:type="dxa"/>
            <w:shd w:val="clear" w:color="auto" w:fill="FFF2CC"/>
            <w:textDirection w:val="btLr"/>
            <w:vAlign w:val="center"/>
          </w:tcPr>
          <w:p w14:paraId="49C0E5DE" w14:textId="77777777" w:rsidR="003C3276" w:rsidRPr="007F7540" w:rsidRDefault="003C3276" w:rsidP="003C3276">
            <w:pPr>
              <w:rPr>
                <w:i/>
                <w:sz w:val="16"/>
              </w:rPr>
            </w:pPr>
            <w:r w:rsidRPr="007F7540">
              <w:rPr>
                <w:i/>
                <w:sz w:val="16"/>
              </w:rPr>
              <w:t xml:space="preserve">3. </w:t>
            </w:r>
          </w:p>
        </w:tc>
        <w:tc>
          <w:tcPr>
            <w:tcW w:w="709" w:type="dxa"/>
            <w:shd w:val="clear" w:color="auto" w:fill="FFF2CC"/>
            <w:textDirection w:val="btLr"/>
          </w:tcPr>
          <w:p w14:paraId="083F41B4" w14:textId="77777777" w:rsidR="003C3276" w:rsidRPr="007F7540" w:rsidRDefault="003C3276" w:rsidP="003C3276">
            <w:pPr>
              <w:rPr>
                <w:i/>
                <w:sz w:val="16"/>
              </w:rPr>
            </w:pPr>
            <w:r w:rsidRPr="007F7540">
              <w:rPr>
                <w:i/>
                <w:sz w:val="16"/>
              </w:rPr>
              <w:t>Uzaktan Eğitim</w:t>
            </w:r>
          </w:p>
        </w:tc>
        <w:tc>
          <w:tcPr>
            <w:tcW w:w="422" w:type="dxa"/>
            <w:shd w:val="clear" w:color="auto" w:fill="FFF2CC"/>
            <w:textDirection w:val="btLr"/>
            <w:vAlign w:val="center"/>
          </w:tcPr>
          <w:p w14:paraId="7DC857E0" w14:textId="77777777" w:rsidR="003C3276" w:rsidRPr="007F7540" w:rsidRDefault="003C3276" w:rsidP="003C3276">
            <w:pPr>
              <w:rPr>
                <w:i/>
                <w:sz w:val="16"/>
              </w:rPr>
            </w:pPr>
          </w:p>
        </w:tc>
        <w:tc>
          <w:tcPr>
            <w:tcW w:w="6382" w:type="dxa"/>
            <w:shd w:val="clear" w:color="auto" w:fill="FFF2CC"/>
          </w:tcPr>
          <w:p w14:paraId="09E02324" w14:textId="77777777" w:rsidR="003C3276" w:rsidRDefault="003C3276" w:rsidP="003C3276">
            <w:pPr>
              <w:rPr>
                <w:rFonts w:eastAsia="Arial Unicode MS"/>
                <w:b w:val="0"/>
                <w:i/>
                <w:sz w:val="18"/>
                <w:szCs w:val="18"/>
              </w:rPr>
            </w:pPr>
          </w:p>
          <w:p w14:paraId="76B0CBCE" w14:textId="77777777" w:rsidR="00625D38" w:rsidRPr="007F7540" w:rsidRDefault="00625D38" w:rsidP="003C3276">
            <w:pPr>
              <w:rPr>
                <w:rFonts w:eastAsia="Arial Unicode MS"/>
                <w:b w:val="0"/>
                <w:i/>
                <w:sz w:val="18"/>
                <w:szCs w:val="18"/>
              </w:rPr>
            </w:pPr>
            <w:r>
              <w:rPr>
                <w:rFonts w:eastAsia="Arial Unicode MS"/>
                <w:b w:val="0"/>
                <w:i/>
                <w:sz w:val="18"/>
                <w:szCs w:val="18"/>
              </w:rPr>
              <w:t>14 – 22 Ocak Birinci Dönem Sonu Sınavları</w:t>
            </w:r>
          </w:p>
        </w:tc>
        <w:tc>
          <w:tcPr>
            <w:tcW w:w="1842" w:type="dxa"/>
            <w:shd w:val="clear" w:color="auto" w:fill="FFF2CC"/>
          </w:tcPr>
          <w:p w14:paraId="778792B9" w14:textId="77777777" w:rsidR="003C3276" w:rsidRPr="007F7540" w:rsidRDefault="003C3276" w:rsidP="003C3276">
            <w:pPr>
              <w:rPr>
                <w:rFonts w:ascii="Arial" w:hAnsi="Arial" w:cs="Arial"/>
                <w:b w:val="0"/>
                <w:i/>
                <w:sz w:val="16"/>
                <w:szCs w:val="16"/>
              </w:rPr>
            </w:pPr>
          </w:p>
        </w:tc>
        <w:tc>
          <w:tcPr>
            <w:tcW w:w="1843" w:type="dxa"/>
            <w:shd w:val="clear" w:color="auto" w:fill="FFF2CC"/>
          </w:tcPr>
          <w:p w14:paraId="2714AAD6" w14:textId="77777777" w:rsidR="003C3276" w:rsidRPr="007F7540" w:rsidRDefault="003C3276" w:rsidP="003C3276">
            <w:pPr>
              <w:jc w:val="center"/>
              <w:rPr>
                <w:b w:val="0"/>
                <w:bCs/>
                <w:i/>
                <w:sz w:val="16"/>
                <w:szCs w:val="16"/>
              </w:rPr>
            </w:pPr>
          </w:p>
        </w:tc>
        <w:tc>
          <w:tcPr>
            <w:tcW w:w="3686" w:type="dxa"/>
            <w:shd w:val="clear" w:color="auto" w:fill="FFF2CC"/>
          </w:tcPr>
          <w:p w14:paraId="5EEA8F4F" w14:textId="77777777" w:rsidR="003C3276" w:rsidRPr="007F7540" w:rsidRDefault="003C3276" w:rsidP="003C3276">
            <w:pPr>
              <w:rPr>
                <w:b w:val="0"/>
                <w:i/>
                <w:sz w:val="16"/>
              </w:rPr>
            </w:pPr>
          </w:p>
        </w:tc>
      </w:tr>
      <w:tr w:rsidR="003C3276" w:rsidRPr="00DE0AE6" w14:paraId="6FCE97E8" w14:textId="77777777" w:rsidTr="00DE4EB4">
        <w:trPr>
          <w:cantSplit/>
          <w:trHeight w:val="689"/>
        </w:trPr>
        <w:tc>
          <w:tcPr>
            <w:tcW w:w="343" w:type="dxa"/>
            <w:vMerge/>
            <w:shd w:val="clear" w:color="auto" w:fill="auto"/>
            <w:textDirection w:val="btLr"/>
          </w:tcPr>
          <w:p w14:paraId="0249BC0A" w14:textId="77777777" w:rsidR="003C3276" w:rsidRPr="007F7540" w:rsidRDefault="003C3276" w:rsidP="003C3276">
            <w:pPr>
              <w:rPr>
                <w:i/>
                <w:sz w:val="16"/>
              </w:rPr>
            </w:pPr>
          </w:p>
        </w:tc>
        <w:tc>
          <w:tcPr>
            <w:tcW w:w="235" w:type="dxa"/>
            <w:shd w:val="clear" w:color="auto" w:fill="auto"/>
            <w:textDirection w:val="btLr"/>
            <w:vAlign w:val="center"/>
          </w:tcPr>
          <w:p w14:paraId="61BF7597" w14:textId="77777777" w:rsidR="003C3276" w:rsidRPr="007F7540" w:rsidRDefault="003C3276" w:rsidP="003C3276">
            <w:pPr>
              <w:rPr>
                <w:i/>
                <w:sz w:val="16"/>
              </w:rPr>
            </w:pPr>
            <w:r w:rsidRPr="007F7540">
              <w:rPr>
                <w:i/>
                <w:sz w:val="16"/>
              </w:rPr>
              <w:t xml:space="preserve">4. </w:t>
            </w:r>
          </w:p>
        </w:tc>
        <w:tc>
          <w:tcPr>
            <w:tcW w:w="709" w:type="dxa"/>
            <w:shd w:val="clear" w:color="auto" w:fill="auto"/>
          </w:tcPr>
          <w:p w14:paraId="090F1746" w14:textId="77777777" w:rsidR="003C3276" w:rsidRPr="007F7540" w:rsidRDefault="003C3276" w:rsidP="003C3276">
            <w:pPr>
              <w:rPr>
                <w:i/>
                <w:sz w:val="16"/>
              </w:rPr>
            </w:pPr>
            <w:r w:rsidRPr="007F7540">
              <w:rPr>
                <w:i/>
                <w:sz w:val="16"/>
              </w:rPr>
              <w:t>Sınıf içi</w:t>
            </w:r>
          </w:p>
        </w:tc>
        <w:tc>
          <w:tcPr>
            <w:tcW w:w="422" w:type="dxa"/>
            <w:shd w:val="clear" w:color="auto" w:fill="auto"/>
            <w:textDirection w:val="btLr"/>
            <w:vAlign w:val="center"/>
          </w:tcPr>
          <w:p w14:paraId="22FC94C0" w14:textId="77777777" w:rsidR="003C3276" w:rsidRPr="007F7540" w:rsidRDefault="003C3276" w:rsidP="003C3276">
            <w:pPr>
              <w:rPr>
                <w:i/>
                <w:sz w:val="16"/>
              </w:rPr>
            </w:pPr>
          </w:p>
        </w:tc>
        <w:tc>
          <w:tcPr>
            <w:tcW w:w="6382" w:type="dxa"/>
            <w:shd w:val="clear" w:color="auto" w:fill="auto"/>
          </w:tcPr>
          <w:p w14:paraId="4EE345B1" w14:textId="77777777" w:rsidR="003C3276" w:rsidRDefault="003C3276" w:rsidP="003C3276">
            <w:pPr>
              <w:rPr>
                <w:rFonts w:eastAsia="Arial Unicode MS"/>
                <w:b w:val="0"/>
                <w:i/>
                <w:sz w:val="18"/>
                <w:szCs w:val="18"/>
              </w:rPr>
            </w:pPr>
          </w:p>
          <w:p w14:paraId="7FF57D20" w14:textId="77777777" w:rsidR="00DF2F4C" w:rsidRPr="007F7540" w:rsidRDefault="00DF2F4C" w:rsidP="003C3276">
            <w:pPr>
              <w:rPr>
                <w:rFonts w:eastAsia="Arial Unicode MS"/>
                <w:b w:val="0"/>
                <w:i/>
                <w:sz w:val="18"/>
                <w:szCs w:val="18"/>
              </w:rPr>
            </w:pPr>
            <w:r>
              <w:rPr>
                <w:rFonts w:eastAsia="Arial Unicode MS"/>
                <w:b w:val="0"/>
                <w:i/>
                <w:sz w:val="18"/>
                <w:szCs w:val="18"/>
              </w:rPr>
              <w:t>Engel ve Sorumluluk Sınavları ve Karne Yazımları</w:t>
            </w:r>
          </w:p>
        </w:tc>
        <w:tc>
          <w:tcPr>
            <w:tcW w:w="1842" w:type="dxa"/>
            <w:shd w:val="clear" w:color="auto" w:fill="auto"/>
          </w:tcPr>
          <w:p w14:paraId="07CE2F10" w14:textId="77777777" w:rsidR="003C3276" w:rsidRPr="007F7540" w:rsidRDefault="003C3276" w:rsidP="003C3276">
            <w:pPr>
              <w:rPr>
                <w:rFonts w:ascii="Arial" w:hAnsi="Arial" w:cs="Arial"/>
                <w:b w:val="0"/>
                <w:i/>
                <w:sz w:val="16"/>
                <w:szCs w:val="16"/>
              </w:rPr>
            </w:pPr>
          </w:p>
        </w:tc>
        <w:tc>
          <w:tcPr>
            <w:tcW w:w="1843" w:type="dxa"/>
            <w:shd w:val="clear" w:color="auto" w:fill="auto"/>
          </w:tcPr>
          <w:p w14:paraId="0BF024CD" w14:textId="77777777" w:rsidR="003C3276" w:rsidRPr="007F7540" w:rsidRDefault="003C3276" w:rsidP="003C3276">
            <w:pPr>
              <w:jc w:val="center"/>
              <w:rPr>
                <w:b w:val="0"/>
                <w:bCs/>
                <w:i/>
                <w:sz w:val="16"/>
                <w:szCs w:val="16"/>
              </w:rPr>
            </w:pPr>
          </w:p>
        </w:tc>
        <w:tc>
          <w:tcPr>
            <w:tcW w:w="3686" w:type="dxa"/>
            <w:shd w:val="clear" w:color="auto" w:fill="auto"/>
          </w:tcPr>
          <w:p w14:paraId="16C0717D" w14:textId="77777777" w:rsidR="003C3276" w:rsidRPr="007F7540" w:rsidRDefault="003C3276" w:rsidP="003C3276">
            <w:pPr>
              <w:rPr>
                <w:b w:val="0"/>
                <w:i/>
                <w:sz w:val="16"/>
              </w:rPr>
            </w:pPr>
          </w:p>
        </w:tc>
      </w:tr>
      <w:tr w:rsidR="003C3276" w:rsidRPr="00DE0AE6" w14:paraId="2D457006" w14:textId="77777777" w:rsidTr="00DE4EB4">
        <w:trPr>
          <w:cantSplit/>
          <w:trHeight w:val="689"/>
        </w:trPr>
        <w:tc>
          <w:tcPr>
            <w:tcW w:w="343" w:type="dxa"/>
            <w:shd w:val="clear" w:color="auto" w:fill="auto"/>
            <w:textDirection w:val="btLr"/>
          </w:tcPr>
          <w:p w14:paraId="63A694C4" w14:textId="77777777" w:rsidR="003C3276" w:rsidRPr="007F7540" w:rsidRDefault="003C3276" w:rsidP="003C3276">
            <w:pPr>
              <w:rPr>
                <w:i/>
                <w:sz w:val="16"/>
              </w:rPr>
            </w:pPr>
          </w:p>
        </w:tc>
        <w:tc>
          <w:tcPr>
            <w:tcW w:w="235" w:type="dxa"/>
            <w:shd w:val="clear" w:color="auto" w:fill="FFF2CC"/>
            <w:textDirection w:val="btLr"/>
            <w:vAlign w:val="center"/>
          </w:tcPr>
          <w:p w14:paraId="08A61C37" w14:textId="77777777" w:rsidR="003C3276" w:rsidRPr="007F7540" w:rsidRDefault="003C3276" w:rsidP="003C3276">
            <w:pPr>
              <w:rPr>
                <w:i/>
                <w:sz w:val="16"/>
              </w:rPr>
            </w:pPr>
            <w:r w:rsidRPr="007F7540">
              <w:rPr>
                <w:i/>
                <w:sz w:val="16"/>
              </w:rPr>
              <w:t xml:space="preserve">4. </w:t>
            </w:r>
          </w:p>
        </w:tc>
        <w:tc>
          <w:tcPr>
            <w:tcW w:w="709" w:type="dxa"/>
            <w:shd w:val="clear" w:color="auto" w:fill="FFF2CC"/>
            <w:textDirection w:val="btLr"/>
          </w:tcPr>
          <w:p w14:paraId="67952ADE" w14:textId="77777777" w:rsidR="003C3276" w:rsidRPr="007F7540" w:rsidRDefault="003C3276" w:rsidP="003C3276">
            <w:pPr>
              <w:rPr>
                <w:i/>
                <w:sz w:val="16"/>
              </w:rPr>
            </w:pPr>
            <w:r w:rsidRPr="007F7540">
              <w:rPr>
                <w:i/>
                <w:sz w:val="16"/>
              </w:rPr>
              <w:t>Uzaktan Eğitim</w:t>
            </w:r>
          </w:p>
        </w:tc>
        <w:tc>
          <w:tcPr>
            <w:tcW w:w="422" w:type="dxa"/>
            <w:shd w:val="clear" w:color="auto" w:fill="FFF2CC"/>
            <w:textDirection w:val="btLr"/>
            <w:vAlign w:val="center"/>
          </w:tcPr>
          <w:p w14:paraId="609A6C06" w14:textId="77777777" w:rsidR="003C3276" w:rsidRPr="007F7540" w:rsidRDefault="003C3276" w:rsidP="003C3276">
            <w:pPr>
              <w:rPr>
                <w:i/>
                <w:sz w:val="16"/>
              </w:rPr>
            </w:pPr>
          </w:p>
        </w:tc>
        <w:tc>
          <w:tcPr>
            <w:tcW w:w="6382" w:type="dxa"/>
            <w:shd w:val="clear" w:color="auto" w:fill="FFF2CC"/>
          </w:tcPr>
          <w:p w14:paraId="1F2F192B" w14:textId="77777777" w:rsidR="003C3276" w:rsidRDefault="003C3276" w:rsidP="003C3276">
            <w:pPr>
              <w:rPr>
                <w:rFonts w:eastAsia="Arial Unicode MS"/>
                <w:b w:val="0"/>
                <w:i/>
                <w:sz w:val="18"/>
                <w:szCs w:val="18"/>
              </w:rPr>
            </w:pPr>
          </w:p>
          <w:p w14:paraId="6CE54B2E" w14:textId="77777777" w:rsidR="00625D38" w:rsidRPr="007F7540" w:rsidRDefault="00625D38" w:rsidP="003C3276">
            <w:pPr>
              <w:rPr>
                <w:rFonts w:eastAsia="Arial Unicode MS"/>
                <w:b w:val="0"/>
                <w:i/>
                <w:sz w:val="18"/>
                <w:szCs w:val="18"/>
              </w:rPr>
            </w:pPr>
            <w:r>
              <w:rPr>
                <w:rFonts w:eastAsia="Arial Unicode MS"/>
                <w:b w:val="0"/>
                <w:i/>
                <w:sz w:val="18"/>
                <w:szCs w:val="18"/>
              </w:rPr>
              <w:t>Engel ve Sorumluluk Sınavları ve Karne Yazımları</w:t>
            </w:r>
          </w:p>
        </w:tc>
        <w:tc>
          <w:tcPr>
            <w:tcW w:w="1842" w:type="dxa"/>
            <w:shd w:val="clear" w:color="auto" w:fill="FFF2CC"/>
          </w:tcPr>
          <w:p w14:paraId="33820545" w14:textId="77777777" w:rsidR="003C3276" w:rsidRPr="007F7540" w:rsidRDefault="003C3276" w:rsidP="003C3276">
            <w:pPr>
              <w:rPr>
                <w:rFonts w:ascii="Arial" w:hAnsi="Arial" w:cs="Arial"/>
                <w:b w:val="0"/>
                <w:i/>
                <w:sz w:val="16"/>
                <w:szCs w:val="16"/>
              </w:rPr>
            </w:pPr>
          </w:p>
        </w:tc>
        <w:tc>
          <w:tcPr>
            <w:tcW w:w="1843" w:type="dxa"/>
            <w:shd w:val="clear" w:color="auto" w:fill="FFF2CC"/>
          </w:tcPr>
          <w:p w14:paraId="1E10EEBA" w14:textId="77777777" w:rsidR="003C3276" w:rsidRPr="007F7540" w:rsidRDefault="003C3276" w:rsidP="003C3276">
            <w:pPr>
              <w:jc w:val="center"/>
              <w:rPr>
                <w:b w:val="0"/>
                <w:bCs/>
                <w:i/>
                <w:sz w:val="16"/>
                <w:szCs w:val="16"/>
              </w:rPr>
            </w:pPr>
          </w:p>
        </w:tc>
        <w:tc>
          <w:tcPr>
            <w:tcW w:w="3686" w:type="dxa"/>
            <w:shd w:val="clear" w:color="auto" w:fill="FFF2CC"/>
          </w:tcPr>
          <w:p w14:paraId="0AA31410" w14:textId="77777777" w:rsidR="003C3276" w:rsidRPr="007F7540" w:rsidRDefault="003C3276" w:rsidP="003C3276">
            <w:pPr>
              <w:rPr>
                <w:b w:val="0"/>
                <w:i/>
                <w:sz w:val="16"/>
              </w:rPr>
            </w:pPr>
          </w:p>
        </w:tc>
      </w:tr>
      <w:tr w:rsidR="003C3276" w:rsidRPr="00DE0AE6" w14:paraId="201EFAA2" w14:textId="77777777" w:rsidTr="00DE4EB4">
        <w:trPr>
          <w:cantSplit/>
          <w:trHeight w:val="689"/>
        </w:trPr>
        <w:tc>
          <w:tcPr>
            <w:tcW w:w="343" w:type="dxa"/>
            <w:vMerge w:val="restart"/>
            <w:shd w:val="clear" w:color="auto" w:fill="auto"/>
            <w:textDirection w:val="btLr"/>
          </w:tcPr>
          <w:p w14:paraId="5BE75139" w14:textId="77777777" w:rsidR="003C3276" w:rsidRPr="007F7540" w:rsidRDefault="003C3276" w:rsidP="00D51104">
            <w:pPr>
              <w:jc w:val="center"/>
              <w:rPr>
                <w:i/>
                <w:sz w:val="16"/>
              </w:rPr>
            </w:pPr>
            <w:r w:rsidRPr="007F7540">
              <w:rPr>
                <w:i/>
                <w:sz w:val="16"/>
              </w:rPr>
              <w:t>ŞUBAT</w:t>
            </w:r>
          </w:p>
        </w:tc>
        <w:tc>
          <w:tcPr>
            <w:tcW w:w="235" w:type="dxa"/>
            <w:shd w:val="clear" w:color="auto" w:fill="auto"/>
            <w:textDirection w:val="btLr"/>
            <w:vAlign w:val="center"/>
          </w:tcPr>
          <w:p w14:paraId="5423D6A4" w14:textId="77777777" w:rsidR="003C3276" w:rsidRPr="007F7540" w:rsidRDefault="003C3276" w:rsidP="00D51104">
            <w:pPr>
              <w:rPr>
                <w:i/>
                <w:sz w:val="16"/>
              </w:rPr>
            </w:pPr>
            <w:r w:rsidRPr="007F7540">
              <w:rPr>
                <w:i/>
                <w:sz w:val="16"/>
              </w:rPr>
              <w:t>1.</w:t>
            </w:r>
          </w:p>
        </w:tc>
        <w:tc>
          <w:tcPr>
            <w:tcW w:w="709" w:type="dxa"/>
            <w:shd w:val="clear" w:color="auto" w:fill="auto"/>
          </w:tcPr>
          <w:p w14:paraId="7DEE30BC" w14:textId="77777777" w:rsidR="003C3276" w:rsidRPr="007F7540" w:rsidRDefault="003C3276" w:rsidP="00D51104">
            <w:pPr>
              <w:rPr>
                <w:i/>
                <w:sz w:val="16"/>
              </w:rPr>
            </w:pPr>
            <w:r w:rsidRPr="007F7540">
              <w:rPr>
                <w:i/>
                <w:sz w:val="16"/>
              </w:rPr>
              <w:t>Sınıf içi</w:t>
            </w:r>
          </w:p>
        </w:tc>
        <w:tc>
          <w:tcPr>
            <w:tcW w:w="422" w:type="dxa"/>
            <w:shd w:val="clear" w:color="auto" w:fill="auto"/>
            <w:textDirection w:val="btLr"/>
            <w:vAlign w:val="center"/>
          </w:tcPr>
          <w:p w14:paraId="35D0905D" w14:textId="77777777" w:rsidR="003C3276" w:rsidRPr="007F7540" w:rsidRDefault="003C3276" w:rsidP="00D51104">
            <w:pPr>
              <w:rPr>
                <w:i/>
                <w:sz w:val="16"/>
              </w:rPr>
            </w:pPr>
          </w:p>
        </w:tc>
        <w:tc>
          <w:tcPr>
            <w:tcW w:w="6382" w:type="dxa"/>
            <w:shd w:val="clear" w:color="auto" w:fill="auto"/>
          </w:tcPr>
          <w:p w14:paraId="1D3F0133" w14:textId="77777777" w:rsidR="003C3276" w:rsidRDefault="003C3276" w:rsidP="00D51104">
            <w:pPr>
              <w:rPr>
                <w:rFonts w:eastAsia="Arial Unicode MS"/>
                <w:b w:val="0"/>
                <w:i/>
                <w:sz w:val="18"/>
                <w:szCs w:val="18"/>
              </w:rPr>
            </w:pPr>
          </w:p>
          <w:p w14:paraId="151DCAF6" w14:textId="77777777" w:rsidR="00DF2F4C" w:rsidRPr="007F7540" w:rsidRDefault="00DF2F4C" w:rsidP="00D51104">
            <w:pPr>
              <w:rPr>
                <w:rFonts w:eastAsia="Arial Unicode MS"/>
                <w:b w:val="0"/>
                <w:i/>
                <w:sz w:val="18"/>
                <w:szCs w:val="18"/>
              </w:rPr>
            </w:pPr>
            <w:r>
              <w:rPr>
                <w:rFonts w:eastAsia="Arial Unicode MS"/>
                <w:b w:val="0"/>
                <w:i/>
                <w:sz w:val="18"/>
                <w:szCs w:val="18"/>
              </w:rPr>
              <w:t>30 Ocak – 14 Şubat 2021 Yarıyıl Tatili</w:t>
            </w:r>
          </w:p>
        </w:tc>
        <w:tc>
          <w:tcPr>
            <w:tcW w:w="1842" w:type="dxa"/>
            <w:shd w:val="clear" w:color="auto" w:fill="auto"/>
          </w:tcPr>
          <w:p w14:paraId="32FFF325" w14:textId="77777777" w:rsidR="003C3276" w:rsidRPr="007F7540" w:rsidRDefault="003C3276" w:rsidP="00D51104">
            <w:pPr>
              <w:rPr>
                <w:rFonts w:ascii="Arial" w:hAnsi="Arial" w:cs="Arial"/>
                <w:b w:val="0"/>
                <w:i/>
                <w:sz w:val="16"/>
                <w:szCs w:val="16"/>
              </w:rPr>
            </w:pPr>
          </w:p>
        </w:tc>
        <w:tc>
          <w:tcPr>
            <w:tcW w:w="1843" w:type="dxa"/>
            <w:shd w:val="clear" w:color="auto" w:fill="auto"/>
          </w:tcPr>
          <w:p w14:paraId="201F99A0" w14:textId="77777777" w:rsidR="003C3276" w:rsidRPr="007F7540" w:rsidRDefault="003C3276" w:rsidP="00D51104">
            <w:pPr>
              <w:jc w:val="center"/>
              <w:rPr>
                <w:b w:val="0"/>
                <w:bCs/>
                <w:i/>
                <w:sz w:val="16"/>
                <w:szCs w:val="16"/>
              </w:rPr>
            </w:pPr>
          </w:p>
        </w:tc>
        <w:tc>
          <w:tcPr>
            <w:tcW w:w="3686" w:type="dxa"/>
            <w:shd w:val="clear" w:color="auto" w:fill="auto"/>
          </w:tcPr>
          <w:p w14:paraId="77555807" w14:textId="77777777" w:rsidR="003C3276" w:rsidRPr="007F7540" w:rsidRDefault="003C3276" w:rsidP="00D51104">
            <w:pPr>
              <w:rPr>
                <w:b w:val="0"/>
                <w:i/>
                <w:sz w:val="16"/>
              </w:rPr>
            </w:pPr>
          </w:p>
        </w:tc>
      </w:tr>
      <w:tr w:rsidR="003C3276" w:rsidRPr="00DE0AE6" w14:paraId="2FCFFA7F" w14:textId="77777777" w:rsidTr="00DE4EB4">
        <w:trPr>
          <w:cantSplit/>
          <w:trHeight w:val="689"/>
        </w:trPr>
        <w:tc>
          <w:tcPr>
            <w:tcW w:w="343" w:type="dxa"/>
            <w:vMerge/>
            <w:shd w:val="clear" w:color="auto" w:fill="auto"/>
            <w:textDirection w:val="btLr"/>
          </w:tcPr>
          <w:p w14:paraId="5F81D684" w14:textId="77777777" w:rsidR="003C3276" w:rsidRPr="007F7540" w:rsidRDefault="003C3276" w:rsidP="00D51104">
            <w:pPr>
              <w:rPr>
                <w:i/>
                <w:sz w:val="16"/>
              </w:rPr>
            </w:pPr>
          </w:p>
        </w:tc>
        <w:tc>
          <w:tcPr>
            <w:tcW w:w="235" w:type="dxa"/>
            <w:shd w:val="clear" w:color="auto" w:fill="FFF2CC"/>
            <w:textDirection w:val="btLr"/>
            <w:vAlign w:val="center"/>
          </w:tcPr>
          <w:p w14:paraId="130F729A" w14:textId="77777777" w:rsidR="003C3276" w:rsidRPr="007F7540" w:rsidRDefault="003C3276" w:rsidP="00D51104">
            <w:pPr>
              <w:rPr>
                <w:i/>
                <w:sz w:val="16"/>
              </w:rPr>
            </w:pPr>
            <w:r w:rsidRPr="007F7540">
              <w:rPr>
                <w:i/>
                <w:sz w:val="16"/>
              </w:rPr>
              <w:t>1.</w:t>
            </w:r>
          </w:p>
        </w:tc>
        <w:tc>
          <w:tcPr>
            <w:tcW w:w="709" w:type="dxa"/>
            <w:shd w:val="clear" w:color="auto" w:fill="FFF2CC"/>
            <w:textDirection w:val="btLr"/>
          </w:tcPr>
          <w:p w14:paraId="52AC3FF5" w14:textId="77777777" w:rsidR="003C3276" w:rsidRPr="007F7540" w:rsidRDefault="003C3276" w:rsidP="00D51104">
            <w:pPr>
              <w:rPr>
                <w:i/>
                <w:sz w:val="16"/>
              </w:rPr>
            </w:pPr>
            <w:r w:rsidRPr="007F7540">
              <w:rPr>
                <w:i/>
                <w:sz w:val="16"/>
              </w:rPr>
              <w:t>Uzaktan Eğitim</w:t>
            </w:r>
          </w:p>
        </w:tc>
        <w:tc>
          <w:tcPr>
            <w:tcW w:w="422" w:type="dxa"/>
            <w:shd w:val="clear" w:color="auto" w:fill="FFF2CC"/>
            <w:textDirection w:val="btLr"/>
            <w:vAlign w:val="center"/>
          </w:tcPr>
          <w:p w14:paraId="351E74D1" w14:textId="77777777" w:rsidR="003C3276" w:rsidRPr="007F7540" w:rsidRDefault="003C3276" w:rsidP="00D51104">
            <w:pPr>
              <w:rPr>
                <w:i/>
                <w:sz w:val="16"/>
              </w:rPr>
            </w:pPr>
          </w:p>
        </w:tc>
        <w:tc>
          <w:tcPr>
            <w:tcW w:w="6382" w:type="dxa"/>
            <w:shd w:val="clear" w:color="auto" w:fill="FFF2CC"/>
          </w:tcPr>
          <w:p w14:paraId="6C745575" w14:textId="77777777" w:rsidR="003C3276" w:rsidRDefault="003C3276" w:rsidP="00D51104">
            <w:pPr>
              <w:rPr>
                <w:rFonts w:eastAsia="Arial Unicode MS"/>
                <w:b w:val="0"/>
                <w:i/>
                <w:sz w:val="18"/>
                <w:szCs w:val="18"/>
              </w:rPr>
            </w:pPr>
          </w:p>
          <w:p w14:paraId="45FF5A0C" w14:textId="77777777" w:rsidR="00625D38" w:rsidRPr="007F7540" w:rsidRDefault="00625D38" w:rsidP="00D51104">
            <w:pPr>
              <w:rPr>
                <w:rFonts w:eastAsia="Arial Unicode MS"/>
                <w:b w:val="0"/>
                <w:i/>
                <w:sz w:val="18"/>
                <w:szCs w:val="18"/>
              </w:rPr>
            </w:pPr>
            <w:r>
              <w:rPr>
                <w:rFonts w:eastAsia="Arial Unicode MS"/>
                <w:b w:val="0"/>
                <w:i/>
                <w:sz w:val="18"/>
                <w:szCs w:val="18"/>
              </w:rPr>
              <w:t>30 Ocak – 14 Şubat 2021 Yarıyıl Tatili</w:t>
            </w:r>
          </w:p>
        </w:tc>
        <w:tc>
          <w:tcPr>
            <w:tcW w:w="1842" w:type="dxa"/>
            <w:shd w:val="clear" w:color="auto" w:fill="FFF2CC"/>
          </w:tcPr>
          <w:p w14:paraId="702E519A" w14:textId="77777777" w:rsidR="003C3276" w:rsidRPr="007F7540" w:rsidRDefault="003C3276" w:rsidP="00D51104">
            <w:pPr>
              <w:rPr>
                <w:rFonts w:ascii="Arial" w:hAnsi="Arial" w:cs="Arial"/>
                <w:b w:val="0"/>
                <w:i/>
                <w:sz w:val="16"/>
                <w:szCs w:val="16"/>
              </w:rPr>
            </w:pPr>
          </w:p>
        </w:tc>
        <w:tc>
          <w:tcPr>
            <w:tcW w:w="1843" w:type="dxa"/>
            <w:shd w:val="clear" w:color="auto" w:fill="FFF2CC"/>
          </w:tcPr>
          <w:p w14:paraId="3BFD7995" w14:textId="77777777" w:rsidR="003C3276" w:rsidRPr="007F7540" w:rsidRDefault="003C3276" w:rsidP="00D51104">
            <w:pPr>
              <w:jc w:val="center"/>
              <w:rPr>
                <w:b w:val="0"/>
                <w:bCs/>
                <w:i/>
                <w:sz w:val="16"/>
                <w:szCs w:val="16"/>
              </w:rPr>
            </w:pPr>
          </w:p>
        </w:tc>
        <w:tc>
          <w:tcPr>
            <w:tcW w:w="3686" w:type="dxa"/>
            <w:shd w:val="clear" w:color="auto" w:fill="FFF2CC"/>
          </w:tcPr>
          <w:p w14:paraId="062E0DB1" w14:textId="77777777" w:rsidR="003C3276" w:rsidRPr="007F7540" w:rsidRDefault="003C3276" w:rsidP="00D51104">
            <w:pPr>
              <w:rPr>
                <w:b w:val="0"/>
                <w:i/>
                <w:sz w:val="16"/>
              </w:rPr>
            </w:pPr>
          </w:p>
        </w:tc>
      </w:tr>
      <w:tr w:rsidR="003C3276" w:rsidRPr="00DE0AE6" w14:paraId="4AA53426" w14:textId="77777777" w:rsidTr="00DE4EB4">
        <w:trPr>
          <w:cantSplit/>
          <w:trHeight w:val="689"/>
        </w:trPr>
        <w:tc>
          <w:tcPr>
            <w:tcW w:w="343" w:type="dxa"/>
            <w:vMerge/>
            <w:shd w:val="clear" w:color="auto" w:fill="auto"/>
            <w:textDirection w:val="btLr"/>
          </w:tcPr>
          <w:p w14:paraId="58C9A0A5" w14:textId="77777777" w:rsidR="003C3276" w:rsidRPr="007F7540" w:rsidRDefault="003C3276" w:rsidP="00D51104">
            <w:pPr>
              <w:rPr>
                <w:i/>
                <w:sz w:val="16"/>
              </w:rPr>
            </w:pPr>
          </w:p>
        </w:tc>
        <w:tc>
          <w:tcPr>
            <w:tcW w:w="235" w:type="dxa"/>
            <w:shd w:val="clear" w:color="auto" w:fill="auto"/>
            <w:textDirection w:val="btLr"/>
            <w:vAlign w:val="center"/>
          </w:tcPr>
          <w:p w14:paraId="4A24B0DC" w14:textId="77777777" w:rsidR="003C3276" w:rsidRPr="007F7540" w:rsidRDefault="003C3276" w:rsidP="00D51104">
            <w:pPr>
              <w:rPr>
                <w:i/>
                <w:sz w:val="16"/>
              </w:rPr>
            </w:pPr>
            <w:r w:rsidRPr="007F7540">
              <w:rPr>
                <w:i/>
                <w:sz w:val="16"/>
              </w:rPr>
              <w:t>2.</w:t>
            </w:r>
          </w:p>
        </w:tc>
        <w:tc>
          <w:tcPr>
            <w:tcW w:w="709" w:type="dxa"/>
            <w:shd w:val="clear" w:color="auto" w:fill="auto"/>
          </w:tcPr>
          <w:p w14:paraId="7CA1B65E" w14:textId="77777777" w:rsidR="003C3276" w:rsidRPr="007F7540" w:rsidRDefault="003C3276" w:rsidP="00D51104">
            <w:pPr>
              <w:rPr>
                <w:i/>
                <w:sz w:val="16"/>
              </w:rPr>
            </w:pPr>
            <w:r w:rsidRPr="007F7540">
              <w:rPr>
                <w:i/>
                <w:sz w:val="16"/>
              </w:rPr>
              <w:t>Sınıf içi</w:t>
            </w:r>
          </w:p>
        </w:tc>
        <w:tc>
          <w:tcPr>
            <w:tcW w:w="422" w:type="dxa"/>
            <w:shd w:val="clear" w:color="auto" w:fill="auto"/>
            <w:textDirection w:val="btLr"/>
            <w:vAlign w:val="center"/>
          </w:tcPr>
          <w:p w14:paraId="62DE3B2B" w14:textId="77777777" w:rsidR="003C3276" w:rsidRPr="007F7540" w:rsidRDefault="003C3276" w:rsidP="00D51104">
            <w:pPr>
              <w:rPr>
                <w:i/>
                <w:sz w:val="16"/>
              </w:rPr>
            </w:pPr>
          </w:p>
        </w:tc>
        <w:tc>
          <w:tcPr>
            <w:tcW w:w="6382" w:type="dxa"/>
            <w:shd w:val="clear" w:color="auto" w:fill="auto"/>
          </w:tcPr>
          <w:p w14:paraId="0290C6C1" w14:textId="77777777" w:rsidR="00DF2F4C" w:rsidRDefault="00DF2F4C" w:rsidP="00D51104">
            <w:pPr>
              <w:rPr>
                <w:rFonts w:eastAsia="Arial Unicode MS"/>
                <w:b w:val="0"/>
                <w:i/>
                <w:sz w:val="18"/>
                <w:szCs w:val="18"/>
              </w:rPr>
            </w:pPr>
          </w:p>
          <w:p w14:paraId="07257D55" w14:textId="77777777" w:rsidR="003C3276" w:rsidRPr="007F7540" w:rsidRDefault="00DF2F4C" w:rsidP="00D51104">
            <w:pPr>
              <w:rPr>
                <w:rFonts w:eastAsia="Arial Unicode MS"/>
                <w:b w:val="0"/>
                <w:i/>
                <w:sz w:val="18"/>
                <w:szCs w:val="18"/>
              </w:rPr>
            </w:pPr>
            <w:r>
              <w:rPr>
                <w:rFonts w:eastAsia="Arial Unicode MS"/>
                <w:b w:val="0"/>
                <w:i/>
                <w:sz w:val="18"/>
                <w:szCs w:val="18"/>
              </w:rPr>
              <w:t>30 Ocak – 14 Şubat 2021 Yarıyıl Tatili</w:t>
            </w:r>
          </w:p>
        </w:tc>
        <w:tc>
          <w:tcPr>
            <w:tcW w:w="1842" w:type="dxa"/>
            <w:shd w:val="clear" w:color="auto" w:fill="auto"/>
          </w:tcPr>
          <w:p w14:paraId="4445E798" w14:textId="77777777" w:rsidR="003C3276" w:rsidRPr="007F7540" w:rsidRDefault="003C3276" w:rsidP="00D51104">
            <w:pPr>
              <w:rPr>
                <w:rFonts w:ascii="Arial" w:hAnsi="Arial" w:cs="Arial"/>
                <w:b w:val="0"/>
                <w:i/>
                <w:sz w:val="16"/>
                <w:szCs w:val="16"/>
              </w:rPr>
            </w:pPr>
          </w:p>
        </w:tc>
        <w:tc>
          <w:tcPr>
            <w:tcW w:w="1843" w:type="dxa"/>
            <w:shd w:val="clear" w:color="auto" w:fill="auto"/>
          </w:tcPr>
          <w:p w14:paraId="48D28827" w14:textId="77777777" w:rsidR="003C3276" w:rsidRPr="007F7540" w:rsidRDefault="003C3276" w:rsidP="00D51104">
            <w:pPr>
              <w:jc w:val="center"/>
              <w:rPr>
                <w:b w:val="0"/>
                <w:bCs/>
                <w:i/>
                <w:sz w:val="16"/>
                <w:szCs w:val="16"/>
              </w:rPr>
            </w:pPr>
          </w:p>
        </w:tc>
        <w:tc>
          <w:tcPr>
            <w:tcW w:w="3686" w:type="dxa"/>
            <w:shd w:val="clear" w:color="auto" w:fill="auto"/>
          </w:tcPr>
          <w:p w14:paraId="4FBE17D5" w14:textId="77777777" w:rsidR="003C3276" w:rsidRPr="007F7540" w:rsidRDefault="003C3276" w:rsidP="00D51104">
            <w:pPr>
              <w:rPr>
                <w:b w:val="0"/>
                <w:i/>
                <w:sz w:val="16"/>
              </w:rPr>
            </w:pPr>
          </w:p>
        </w:tc>
      </w:tr>
      <w:tr w:rsidR="003C3276" w:rsidRPr="00DE0AE6" w14:paraId="1C8D30FB" w14:textId="77777777" w:rsidTr="00DE4EB4">
        <w:trPr>
          <w:cantSplit/>
          <w:trHeight w:val="689"/>
        </w:trPr>
        <w:tc>
          <w:tcPr>
            <w:tcW w:w="343" w:type="dxa"/>
            <w:vMerge/>
            <w:shd w:val="clear" w:color="auto" w:fill="auto"/>
            <w:textDirection w:val="btLr"/>
          </w:tcPr>
          <w:p w14:paraId="3ECE739E" w14:textId="77777777" w:rsidR="003C3276" w:rsidRPr="007F7540" w:rsidRDefault="003C3276" w:rsidP="00D51104">
            <w:pPr>
              <w:rPr>
                <w:i/>
                <w:sz w:val="16"/>
              </w:rPr>
            </w:pPr>
          </w:p>
        </w:tc>
        <w:tc>
          <w:tcPr>
            <w:tcW w:w="235" w:type="dxa"/>
            <w:shd w:val="clear" w:color="auto" w:fill="FFF2CC"/>
            <w:textDirection w:val="btLr"/>
            <w:vAlign w:val="center"/>
          </w:tcPr>
          <w:p w14:paraId="113637C3" w14:textId="77777777" w:rsidR="003C3276" w:rsidRPr="007F7540" w:rsidRDefault="003C3276" w:rsidP="00D51104">
            <w:pPr>
              <w:rPr>
                <w:i/>
                <w:sz w:val="16"/>
              </w:rPr>
            </w:pPr>
            <w:r w:rsidRPr="007F7540">
              <w:rPr>
                <w:i/>
                <w:sz w:val="16"/>
              </w:rPr>
              <w:t>2.</w:t>
            </w:r>
          </w:p>
        </w:tc>
        <w:tc>
          <w:tcPr>
            <w:tcW w:w="709" w:type="dxa"/>
            <w:shd w:val="clear" w:color="auto" w:fill="FFF2CC"/>
            <w:textDirection w:val="btLr"/>
          </w:tcPr>
          <w:p w14:paraId="6805F2A1" w14:textId="77777777" w:rsidR="003C3276" w:rsidRPr="007F7540" w:rsidRDefault="003C3276" w:rsidP="00D51104">
            <w:pPr>
              <w:rPr>
                <w:i/>
                <w:sz w:val="16"/>
              </w:rPr>
            </w:pPr>
            <w:r w:rsidRPr="007F7540">
              <w:rPr>
                <w:i/>
                <w:sz w:val="16"/>
              </w:rPr>
              <w:t>Uzaktan Eğitim</w:t>
            </w:r>
          </w:p>
        </w:tc>
        <w:tc>
          <w:tcPr>
            <w:tcW w:w="422" w:type="dxa"/>
            <w:shd w:val="clear" w:color="auto" w:fill="FFF2CC"/>
            <w:textDirection w:val="btLr"/>
            <w:vAlign w:val="center"/>
          </w:tcPr>
          <w:p w14:paraId="4739EC92" w14:textId="77777777" w:rsidR="003C3276" w:rsidRPr="007F7540" w:rsidRDefault="003C3276" w:rsidP="00D51104">
            <w:pPr>
              <w:rPr>
                <w:i/>
                <w:sz w:val="16"/>
              </w:rPr>
            </w:pPr>
          </w:p>
        </w:tc>
        <w:tc>
          <w:tcPr>
            <w:tcW w:w="6382" w:type="dxa"/>
            <w:shd w:val="clear" w:color="auto" w:fill="FFF2CC"/>
          </w:tcPr>
          <w:p w14:paraId="14356DF7" w14:textId="77777777" w:rsidR="003C3276" w:rsidRDefault="003C3276" w:rsidP="00D51104">
            <w:pPr>
              <w:rPr>
                <w:rFonts w:eastAsia="Arial Unicode MS"/>
                <w:b w:val="0"/>
                <w:i/>
                <w:sz w:val="18"/>
                <w:szCs w:val="18"/>
              </w:rPr>
            </w:pPr>
          </w:p>
          <w:p w14:paraId="60C856CC" w14:textId="77777777" w:rsidR="00625D38" w:rsidRPr="007F7540" w:rsidRDefault="00625D38" w:rsidP="00D51104">
            <w:pPr>
              <w:rPr>
                <w:rFonts w:eastAsia="Arial Unicode MS"/>
                <w:b w:val="0"/>
                <w:i/>
                <w:sz w:val="18"/>
                <w:szCs w:val="18"/>
              </w:rPr>
            </w:pPr>
            <w:r>
              <w:rPr>
                <w:rFonts w:eastAsia="Arial Unicode MS"/>
                <w:b w:val="0"/>
                <w:i/>
                <w:sz w:val="18"/>
                <w:szCs w:val="18"/>
              </w:rPr>
              <w:t>30 Ocak – 14 Şubat 2021 Yarıyıl Tatili</w:t>
            </w:r>
          </w:p>
        </w:tc>
        <w:tc>
          <w:tcPr>
            <w:tcW w:w="1842" w:type="dxa"/>
            <w:shd w:val="clear" w:color="auto" w:fill="FFF2CC"/>
          </w:tcPr>
          <w:p w14:paraId="00B6C78D" w14:textId="77777777" w:rsidR="003C3276" w:rsidRPr="007F7540" w:rsidRDefault="003C3276" w:rsidP="00D51104">
            <w:pPr>
              <w:rPr>
                <w:rFonts w:ascii="Arial" w:hAnsi="Arial" w:cs="Arial"/>
                <w:b w:val="0"/>
                <w:i/>
                <w:sz w:val="16"/>
                <w:szCs w:val="16"/>
              </w:rPr>
            </w:pPr>
          </w:p>
        </w:tc>
        <w:tc>
          <w:tcPr>
            <w:tcW w:w="1843" w:type="dxa"/>
            <w:shd w:val="clear" w:color="auto" w:fill="FFF2CC"/>
          </w:tcPr>
          <w:p w14:paraId="7F120DDD" w14:textId="77777777" w:rsidR="003C3276" w:rsidRPr="007F7540" w:rsidRDefault="003C3276" w:rsidP="00D51104">
            <w:pPr>
              <w:jc w:val="center"/>
              <w:rPr>
                <w:b w:val="0"/>
                <w:bCs/>
                <w:i/>
                <w:sz w:val="16"/>
                <w:szCs w:val="16"/>
              </w:rPr>
            </w:pPr>
          </w:p>
        </w:tc>
        <w:tc>
          <w:tcPr>
            <w:tcW w:w="3686" w:type="dxa"/>
            <w:shd w:val="clear" w:color="auto" w:fill="FFF2CC"/>
          </w:tcPr>
          <w:p w14:paraId="72AAC67A" w14:textId="77777777" w:rsidR="003C3276" w:rsidRPr="007F7540" w:rsidRDefault="003C3276" w:rsidP="00D51104">
            <w:pPr>
              <w:rPr>
                <w:b w:val="0"/>
                <w:i/>
                <w:sz w:val="16"/>
              </w:rPr>
            </w:pPr>
          </w:p>
        </w:tc>
      </w:tr>
      <w:tr w:rsidR="003C3276" w:rsidRPr="00DE0AE6" w14:paraId="7AC72E7D" w14:textId="77777777" w:rsidTr="00DE4EB4">
        <w:trPr>
          <w:cantSplit/>
          <w:trHeight w:val="689"/>
        </w:trPr>
        <w:tc>
          <w:tcPr>
            <w:tcW w:w="343" w:type="dxa"/>
            <w:vMerge/>
            <w:shd w:val="clear" w:color="auto" w:fill="auto"/>
            <w:textDirection w:val="btLr"/>
          </w:tcPr>
          <w:p w14:paraId="6F9CCDFE" w14:textId="77777777" w:rsidR="003C3276" w:rsidRPr="007F7540" w:rsidRDefault="003C3276" w:rsidP="003C3276">
            <w:pPr>
              <w:rPr>
                <w:i/>
                <w:sz w:val="16"/>
              </w:rPr>
            </w:pPr>
          </w:p>
        </w:tc>
        <w:tc>
          <w:tcPr>
            <w:tcW w:w="235" w:type="dxa"/>
            <w:shd w:val="clear" w:color="auto" w:fill="auto"/>
            <w:textDirection w:val="btLr"/>
            <w:vAlign w:val="center"/>
          </w:tcPr>
          <w:p w14:paraId="6D978E0B" w14:textId="77777777" w:rsidR="003C3276" w:rsidRPr="007F7540" w:rsidRDefault="003C3276" w:rsidP="003C3276">
            <w:pPr>
              <w:rPr>
                <w:i/>
                <w:sz w:val="16"/>
              </w:rPr>
            </w:pPr>
            <w:r w:rsidRPr="007F7540">
              <w:rPr>
                <w:i/>
                <w:sz w:val="16"/>
              </w:rPr>
              <w:t xml:space="preserve">3. </w:t>
            </w:r>
          </w:p>
        </w:tc>
        <w:tc>
          <w:tcPr>
            <w:tcW w:w="709" w:type="dxa"/>
            <w:shd w:val="clear" w:color="auto" w:fill="auto"/>
          </w:tcPr>
          <w:p w14:paraId="6A31371A" w14:textId="77777777" w:rsidR="003C3276" w:rsidRPr="007F7540" w:rsidRDefault="003C3276" w:rsidP="003C3276">
            <w:pPr>
              <w:rPr>
                <w:i/>
                <w:sz w:val="16"/>
              </w:rPr>
            </w:pPr>
            <w:r w:rsidRPr="007F7540">
              <w:rPr>
                <w:i/>
                <w:sz w:val="16"/>
              </w:rPr>
              <w:t>Sınıf içi</w:t>
            </w:r>
          </w:p>
        </w:tc>
        <w:tc>
          <w:tcPr>
            <w:tcW w:w="422" w:type="dxa"/>
            <w:shd w:val="clear" w:color="auto" w:fill="auto"/>
            <w:textDirection w:val="btLr"/>
            <w:vAlign w:val="center"/>
          </w:tcPr>
          <w:p w14:paraId="7D1BCB11" w14:textId="77777777" w:rsidR="003C3276" w:rsidRPr="007F7540" w:rsidRDefault="003C3276" w:rsidP="003C3276">
            <w:pPr>
              <w:rPr>
                <w:i/>
                <w:sz w:val="16"/>
              </w:rPr>
            </w:pPr>
          </w:p>
        </w:tc>
        <w:tc>
          <w:tcPr>
            <w:tcW w:w="6382" w:type="dxa"/>
            <w:shd w:val="clear" w:color="auto" w:fill="auto"/>
          </w:tcPr>
          <w:p w14:paraId="2E4A3739" w14:textId="77777777" w:rsidR="003C3276" w:rsidRPr="007F7540" w:rsidRDefault="00834C19" w:rsidP="003C3276">
            <w:pPr>
              <w:rPr>
                <w:rFonts w:eastAsia="Arial Unicode MS"/>
                <w:b w:val="0"/>
                <w:i/>
                <w:sz w:val="18"/>
                <w:szCs w:val="18"/>
              </w:rPr>
            </w:pPr>
            <w:r w:rsidRPr="00834C19">
              <w:rPr>
                <w:rFonts w:eastAsia="Arial Unicode MS"/>
                <w:b w:val="0"/>
                <w:i/>
                <w:sz w:val="18"/>
                <w:szCs w:val="18"/>
              </w:rPr>
              <w:t xml:space="preserve"> </w:t>
            </w:r>
            <w:r w:rsidR="00AC76E0">
              <w:rPr>
                <w:rFonts w:eastAsia="Arial Unicode MS"/>
                <w:b w:val="0"/>
                <w:i/>
                <w:sz w:val="18"/>
                <w:szCs w:val="18"/>
              </w:rPr>
              <w:t>A)</w:t>
            </w:r>
            <w:r w:rsidRPr="00834C19">
              <w:rPr>
                <w:rFonts w:eastAsia="Arial Unicode MS"/>
                <w:b w:val="0"/>
                <w:i/>
                <w:sz w:val="18"/>
                <w:szCs w:val="18"/>
              </w:rPr>
              <w:t>ZEYTİNYAĞINDAN YAPILAN SOSLAR1) Zeytinyağından yapılan soslarla servis edilen yemekler2) Zeytinyağından yapılan sos çeşitleri a) French Dressing b) Sauce Vinaigrette c) Vinaigrette sauce’den türetilen soslar</w:t>
            </w:r>
          </w:p>
        </w:tc>
        <w:tc>
          <w:tcPr>
            <w:tcW w:w="1842" w:type="dxa"/>
            <w:shd w:val="clear" w:color="auto" w:fill="auto"/>
          </w:tcPr>
          <w:p w14:paraId="70355CD9" w14:textId="77777777" w:rsidR="003C3276" w:rsidRPr="007F7540" w:rsidRDefault="008C224F" w:rsidP="003C3276">
            <w:pPr>
              <w:rPr>
                <w:rFonts w:ascii="Arial" w:hAnsi="Arial" w:cs="Arial"/>
                <w:b w:val="0"/>
                <w:i/>
                <w:sz w:val="16"/>
                <w:szCs w:val="16"/>
              </w:rPr>
            </w:pPr>
            <w:r w:rsidRPr="008C224F">
              <w:rPr>
                <w:rFonts w:ascii="Arial" w:hAnsi="Arial" w:cs="Arial"/>
                <w:b w:val="0"/>
                <w:i/>
                <w:sz w:val="16"/>
                <w:szCs w:val="16"/>
              </w:rPr>
              <w:t>Anlatım,soru-cevap,tartışma</w:t>
            </w:r>
          </w:p>
        </w:tc>
        <w:tc>
          <w:tcPr>
            <w:tcW w:w="1843" w:type="dxa"/>
            <w:shd w:val="clear" w:color="auto" w:fill="auto"/>
          </w:tcPr>
          <w:p w14:paraId="4A37D430" w14:textId="77777777" w:rsidR="003C3276" w:rsidRDefault="00CC43FB" w:rsidP="003C3276">
            <w:pPr>
              <w:jc w:val="center"/>
              <w:rPr>
                <w:b w:val="0"/>
                <w:bCs/>
                <w:i/>
                <w:sz w:val="16"/>
                <w:szCs w:val="16"/>
              </w:rPr>
            </w:pPr>
            <w:r w:rsidRPr="00CC43FB">
              <w:rPr>
                <w:b w:val="0"/>
                <w:bCs/>
                <w:i/>
                <w:sz w:val="16"/>
                <w:szCs w:val="16"/>
              </w:rPr>
              <w:t>Modül,internet,bilgisayar,ders notları,projeksiyon</w:t>
            </w:r>
          </w:p>
          <w:p w14:paraId="5AD409E1" w14:textId="77777777" w:rsidR="00E76AA4" w:rsidRPr="007F7540" w:rsidRDefault="00E76AA4" w:rsidP="003C3276">
            <w:pPr>
              <w:jc w:val="center"/>
              <w:rPr>
                <w:b w:val="0"/>
                <w:bCs/>
                <w:i/>
                <w:sz w:val="16"/>
                <w:szCs w:val="16"/>
              </w:rPr>
            </w:pPr>
            <w:r w:rsidRPr="00E76AA4">
              <w:rPr>
                <w:b w:val="0"/>
                <w:bCs/>
                <w:i/>
                <w:sz w:val="16"/>
                <w:szCs w:val="16"/>
              </w:rPr>
              <w:t>atölye donanımlarının uygulama ve araç gereçlerin kullanılması</w:t>
            </w:r>
          </w:p>
        </w:tc>
        <w:tc>
          <w:tcPr>
            <w:tcW w:w="3686" w:type="dxa"/>
            <w:shd w:val="clear" w:color="auto" w:fill="auto"/>
          </w:tcPr>
          <w:p w14:paraId="138BF1C8" w14:textId="77777777" w:rsidR="003C3276" w:rsidRPr="007F7540" w:rsidRDefault="00AC76E0" w:rsidP="003C3276">
            <w:pPr>
              <w:rPr>
                <w:b w:val="0"/>
                <w:i/>
                <w:sz w:val="16"/>
              </w:rPr>
            </w:pPr>
            <w:r w:rsidRPr="00AC76E0">
              <w:rPr>
                <w:b w:val="0"/>
                <w:i/>
                <w:sz w:val="16"/>
              </w:rPr>
              <w:t>Hijyen ve servis kurallarına göre zeytinyağından yapılan sosları konuk masasında hazırlayıp servisini yapabilecektir.</w:t>
            </w:r>
          </w:p>
        </w:tc>
      </w:tr>
      <w:tr w:rsidR="003C3276" w:rsidRPr="00DE0AE6" w14:paraId="78288494" w14:textId="77777777" w:rsidTr="00DE4EB4">
        <w:trPr>
          <w:cantSplit/>
          <w:trHeight w:val="689"/>
        </w:trPr>
        <w:tc>
          <w:tcPr>
            <w:tcW w:w="343" w:type="dxa"/>
            <w:vMerge/>
            <w:shd w:val="clear" w:color="auto" w:fill="auto"/>
            <w:textDirection w:val="btLr"/>
          </w:tcPr>
          <w:p w14:paraId="464F7163" w14:textId="77777777" w:rsidR="003C3276" w:rsidRPr="007F7540" w:rsidRDefault="003C3276" w:rsidP="003C3276">
            <w:pPr>
              <w:rPr>
                <w:i/>
                <w:sz w:val="16"/>
              </w:rPr>
            </w:pPr>
          </w:p>
        </w:tc>
        <w:tc>
          <w:tcPr>
            <w:tcW w:w="235" w:type="dxa"/>
            <w:shd w:val="clear" w:color="auto" w:fill="FFF2CC"/>
            <w:textDirection w:val="btLr"/>
            <w:vAlign w:val="center"/>
          </w:tcPr>
          <w:p w14:paraId="70BDC618" w14:textId="77777777" w:rsidR="003C3276" w:rsidRPr="007F7540" w:rsidRDefault="003C3276" w:rsidP="003C3276">
            <w:pPr>
              <w:rPr>
                <w:i/>
                <w:sz w:val="16"/>
              </w:rPr>
            </w:pPr>
            <w:r w:rsidRPr="007F7540">
              <w:rPr>
                <w:i/>
                <w:sz w:val="16"/>
              </w:rPr>
              <w:t xml:space="preserve">3. </w:t>
            </w:r>
          </w:p>
        </w:tc>
        <w:tc>
          <w:tcPr>
            <w:tcW w:w="709" w:type="dxa"/>
            <w:shd w:val="clear" w:color="auto" w:fill="FFF2CC"/>
            <w:textDirection w:val="btLr"/>
          </w:tcPr>
          <w:p w14:paraId="3B656C79" w14:textId="77777777" w:rsidR="003C3276" w:rsidRPr="007F7540" w:rsidRDefault="003C3276" w:rsidP="003C3276">
            <w:pPr>
              <w:rPr>
                <w:i/>
                <w:sz w:val="16"/>
              </w:rPr>
            </w:pPr>
            <w:r w:rsidRPr="007F7540">
              <w:rPr>
                <w:i/>
                <w:sz w:val="16"/>
              </w:rPr>
              <w:t>Uzaktan Eğitim</w:t>
            </w:r>
          </w:p>
        </w:tc>
        <w:tc>
          <w:tcPr>
            <w:tcW w:w="422" w:type="dxa"/>
            <w:shd w:val="clear" w:color="auto" w:fill="FFF2CC"/>
            <w:textDirection w:val="btLr"/>
            <w:vAlign w:val="center"/>
          </w:tcPr>
          <w:p w14:paraId="3CFF2B35" w14:textId="77777777" w:rsidR="003C3276" w:rsidRPr="007F7540" w:rsidRDefault="003C3276" w:rsidP="003C3276">
            <w:pPr>
              <w:rPr>
                <w:i/>
                <w:sz w:val="16"/>
              </w:rPr>
            </w:pPr>
          </w:p>
        </w:tc>
        <w:tc>
          <w:tcPr>
            <w:tcW w:w="6382" w:type="dxa"/>
            <w:shd w:val="clear" w:color="auto" w:fill="FFF2CC"/>
          </w:tcPr>
          <w:p w14:paraId="24297483" w14:textId="77777777" w:rsidR="003C3276" w:rsidRPr="007F7540" w:rsidRDefault="003E521F" w:rsidP="003C3276">
            <w:pPr>
              <w:rPr>
                <w:rFonts w:eastAsia="Arial Unicode MS"/>
                <w:b w:val="0"/>
                <w:i/>
                <w:sz w:val="18"/>
                <w:szCs w:val="18"/>
              </w:rPr>
            </w:pPr>
            <w:r w:rsidRPr="003E521F">
              <w:rPr>
                <w:rFonts w:eastAsia="Arial Unicode MS"/>
                <w:b w:val="0"/>
                <w:i/>
                <w:sz w:val="18"/>
                <w:szCs w:val="18"/>
              </w:rPr>
              <w:t>Aynı konuların online anlatımı ve uygun olanların görsel uygulamalı yapılması</w:t>
            </w:r>
          </w:p>
        </w:tc>
        <w:tc>
          <w:tcPr>
            <w:tcW w:w="1842" w:type="dxa"/>
            <w:shd w:val="clear" w:color="auto" w:fill="FFF2CC"/>
          </w:tcPr>
          <w:p w14:paraId="65677A6A" w14:textId="77777777" w:rsidR="003C3276" w:rsidRPr="007F7540" w:rsidRDefault="00473E18" w:rsidP="003C3276">
            <w:pPr>
              <w:rPr>
                <w:rFonts w:ascii="Arial" w:hAnsi="Arial" w:cs="Arial"/>
                <w:b w:val="0"/>
                <w:i/>
                <w:sz w:val="16"/>
                <w:szCs w:val="16"/>
              </w:rPr>
            </w:pPr>
            <w:r w:rsidRPr="00473E18">
              <w:rPr>
                <w:rFonts w:ascii="Arial" w:hAnsi="Arial" w:cs="Arial"/>
                <w:b w:val="0"/>
                <w:i/>
                <w:sz w:val="16"/>
                <w:szCs w:val="16"/>
              </w:rPr>
              <w:t>Onlıne anlatım ve görsel videolar</w:t>
            </w:r>
          </w:p>
        </w:tc>
        <w:tc>
          <w:tcPr>
            <w:tcW w:w="1843" w:type="dxa"/>
            <w:shd w:val="clear" w:color="auto" w:fill="FFF2CC"/>
          </w:tcPr>
          <w:p w14:paraId="4DD01085" w14:textId="77777777" w:rsidR="003C3276" w:rsidRPr="007F7540" w:rsidRDefault="003C3276" w:rsidP="003C3276">
            <w:pPr>
              <w:jc w:val="center"/>
              <w:rPr>
                <w:b w:val="0"/>
                <w:bCs/>
                <w:i/>
                <w:sz w:val="16"/>
                <w:szCs w:val="16"/>
              </w:rPr>
            </w:pPr>
          </w:p>
        </w:tc>
        <w:tc>
          <w:tcPr>
            <w:tcW w:w="3686" w:type="dxa"/>
            <w:shd w:val="clear" w:color="auto" w:fill="FFF2CC"/>
          </w:tcPr>
          <w:p w14:paraId="42169A41" w14:textId="77777777" w:rsidR="003C3276" w:rsidRPr="007F7540" w:rsidRDefault="006857B5" w:rsidP="003C3276">
            <w:pPr>
              <w:rPr>
                <w:b w:val="0"/>
                <w:i/>
                <w:sz w:val="16"/>
              </w:rPr>
            </w:pPr>
            <w:r w:rsidRPr="006857B5">
              <w:rPr>
                <w:b w:val="0"/>
                <w:i/>
                <w:sz w:val="16"/>
              </w:rPr>
              <w:t>Hijyen ve servis kurallarına göre zeytinyağından yapılan sosları konuk masasında hazırlayıp servisini yapabilecektir.</w:t>
            </w:r>
          </w:p>
        </w:tc>
      </w:tr>
      <w:tr w:rsidR="003C3276" w:rsidRPr="00DE0AE6" w14:paraId="4CF013D0" w14:textId="77777777" w:rsidTr="00DE4EB4">
        <w:trPr>
          <w:cantSplit/>
          <w:trHeight w:val="689"/>
        </w:trPr>
        <w:tc>
          <w:tcPr>
            <w:tcW w:w="343" w:type="dxa"/>
            <w:vMerge/>
            <w:shd w:val="clear" w:color="auto" w:fill="auto"/>
            <w:textDirection w:val="btLr"/>
          </w:tcPr>
          <w:p w14:paraId="45732138" w14:textId="77777777" w:rsidR="003C3276" w:rsidRPr="007F7540" w:rsidRDefault="003C3276" w:rsidP="003C3276">
            <w:pPr>
              <w:rPr>
                <w:i/>
                <w:sz w:val="16"/>
              </w:rPr>
            </w:pPr>
          </w:p>
        </w:tc>
        <w:tc>
          <w:tcPr>
            <w:tcW w:w="235" w:type="dxa"/>
            <w:shd w:val="clear" w:color="auto" w:fill="auto"/>
            <w:textDirection w:val="btLr"/>
            <w:vAlign w:val="center"/>
          </w:tcPr>
          <w:p w14:paraId="6CCE3A22" w14:textId="77777777" w:rsidR="003C3276" w:rsidRPr="007F7540" w:rsidRDefault="003C3276" w:rsidP="003C3276">
            <w:pPr>
              <w:rPr>
                <w:i/>
                <w:sz w:val="16"/>
              </w:rPr>
            </w:pPr>
            <w:r w:rsidRPr="007F7540">
              <w:rPr>
                <w:i/>
                <w:sz w:val="16"/>
              </w:rPr>
              <w:t xml:space="preserve">4. </w:t>
            </w:r>
          </w:p>
        </w:tc>
        <w:tc>
          <w:tcPr>
            <w:tcW w:w="709" w:type="dxa"/>
            <w:shd w:val="clear" w:color="auto" w:fill="auto"/>
          </w:tcPr>
          <w:p w14:paraId="3E990D8F" w14:textId="77777777" w:rsidR="003C3276" w:rsidRPr="007F7540" w:rsidRDefault="003C3276" w:rsidP="003C3276">
            <w:pPr>
              <w:rPr>
                <w:i/>
                <w:sz w:val="16"/>
              </w:rPr>
            </w:pPr>
            <w:r w:rsidRPr="007F7540">
              <w:rPr>
                <w:i/>
                <w:sz w:val="16"/>
              </w:rPr>
              <w:t>Sınıf içi</w:t>
            </w:r>
          </w:p>
        </w:tc>
        <w:tc>
          <w:tcPr>
            <w:tcW w:w="422" w:type="dxa"/>
            <w:shd w:val="clear" w:color="auto" w:fill="auto"/>
            <w:textDirection w:val="btLr"/>
            <w:vAlign w:val="center"/>
          </w:tcPr>
          <w:p w14:paraId="10A9ED4F" w14:textId="77777777" w:rsidR="003C3276" w:rsidRPr="007F7540" w:rsidRDefault="003C3276" w:rsidP="003C3276">
            <w:pPr>
              <w:rPr>
                <w:i/>
                <w:sz w:val="16"/>
              </w:rPr>
            </w:pPr>
          </w:p>
        </w:tc>
        <w:tc>
          <w:tcPr>
            <w:tcW w:w="6382" w:type="dxa"/>
            <w:shd w:val="clear" w:color="auto" w:fill="auto"/>
          </w:tcPr>
          <w:p w14:paraId="6201B8AD" w14:textId="77777777" w:rsidR="003C3276" w:rsidRPr="007F7540" w:rsidRDefault="00834C19" w:rsidP="003C3276">
            <w:pPr>
              <w:rPr>
                <w:rFonts w:eastAsia="Arial Unicode MS"/>
                <w:b w:val="0"/>
                <w:i/>
                <w:sz w:val="18"/>
                <w:szCs w:val="18"/>
              </w:rPr>
            </w:pPr>
            <w:r w:rsidRPr="00834C19">
              <w:rPr>
                <w:rFonts w:eastAsia="Arial Unicode MS"/>
                <w:b w:val="0"/>
                <w:i/>
                <w:sz w:val="18"/>
                <w:szCs w:val="18"/>
              </w:rPr>
              <w:t>1) Sauce Ravigote 2) Roquefort Dressing d) Sauce Mayonnaise e) Mayonaise sauceden türetilen soslar 1) Sauce Tartare2) Sauce Remoulade 3) Sauce Trolienne4) Sauce Verte 5) Cocktail Sauce6) Chantili Sauce</w:t>
            </w:r>
          </w:p>
        </w:tc>
        <w:tc>
          <w:tcPr>
            <w:tcW w:w="1842" w:type="dxa"/>
            <w:shd w:val="clear" w:color="auto" w:fill="auto"/>
          </w:tcPr>
          <w:p w14:paraId="7716C1E6" w14:textId="77777777" w:rsidR="003C3276" w:rsidRPr="007F7540" w:rsidRDefault="008C224F" w:rsidP="003C3276">
            <w:pPr>
              <w:rPr>
                <w:rFonts w:ascii="Arial" w:hAnsi="Arial" w:cs="Arial"/>
                <w:b w:val="0"/>
                <w:i/>
                <w:sz w:val="16"/>
                <w:szCs w:val="16"/>
              </w:rPr>
            </w:pPr>
            <w:r w:rsidRPr="008C224F">
              <w:rPr>
                <w:rFonts w:ascii="Arial" w:hAnsi="Arial" w:cs="Arial"/>
                <w:b w:val="0"/>
                <w:i/>
                <w:sz w:val="16"/>
                <w:szCs w:val="16"/>
              </w:rPr>
              <w:t>Anlatım,soru-cevap,tartışma</w:t>
            </w:r>
          </w:p>
        </w:tc>
        <w:tc>
          <w:tcPr>
            <w:tcW w:w="1843" w:type="dxa"/>
            <w:shd w:val="clear" w:color="auto" w:fill="auto"/>
          </w:tcPr>
          <w:p w14:paraId="3F199AD4" w14:textId="77777777" w:rsidR="003C3276" w:rsidRDefault="00CC43FB" w:rsidP="003C3276">
            <w:pPr>
              <w:jc w:val="center"/>
              <w:rPr>
                <w:b w:val="0"/>
                <w:bCs/>
                <w:i/>
                <w:sz w:val="16"/>
                <w:szCs w:val="16"/>
              </w:rPr>
            </w:pPr>
            <w:r w:rsidRPr="00CC43FB">
              <w:rPr>
                <w:b w:val="0"/>
                <w:bCs/>
                <w:i/>
                <w:sz w:val="16"/>
                <w:szCs w:val="16"/>
              </w:rPr>
              <w:t>Modül,internet,bilgisayar,ders notları,projeksiyon</w:t>
            </w:r>
          </w:p>
          <w:p w14:paraId="54557DAC" w14:textId="77777777" w:rsidR="00E76AA4" w:rsidRPr="007F7540" w:rsidRDefault="00E76AA4" w:rsidP="003C3276">
            <w:pPr>
              <w:jc w:val="center"/>
              <w:rPr>
                <w:b w:val="0"/>
                <w:bCs/>
                <w:i/>
                <w:sz w:val="16"/>
                <w:szCs w:val="16"/>
              </w:rPr>
            </w:pPr>
            <w:r w:rsidRPr="00E76AA4">
              <w:rPr>
                <w:b w:val="0"/>
                <w:bCs/>
                <w:i/>
                <w:sz w:val="16"/>
                <w:szCs w:val="16"/>
              </w:rPr>
              <w:t>atölye donanımlarının uygulama ve araç gereçlerin kullanılması</w:t>
            </w:r>
          </w:p>
        </w:tc>
        <w:tc>
          <w:tcPr>
            <w:tcW w:w="3686" w:type="dxa"/>
            <w:shd w:val="clear" w:color="auto" w:fill="auto"/>
          </w:tcPr>
          <w:p w14:paraId="6EC31456" w14:textId="77777777" w:rsidR="003C3276" w:rsidRPr="007F7540" w:rsidRDefault="00AC76E0" w:rsidP="003C3276">
            <w:pPr>
              <w:rPr>
                <w:b w:val="0"/>
                <w:i/>
                <w:sz w:val="16"/>
              </w:rPr>
            </w:pPr>
            <w:r w:rsidRPr="00AC76E0">
              <w:rPr>
                <w:b w:val="0"/>
                <w:i/>
                <w:sz w:val="16"/>
              </w:rPr>
              <w:t>Hijyen ve servis kurallarına göre zeytinyağından yapılan sosları konuk masasında hazırlayıp servisini yapabilecektir.</w:t>
            </w:r>
          </w:p>
        </w:tc>
      </w:tr>
      <w:tr w:rsidR="003C3276" w:rsidRPr="00DE0AE6" w14:paraId="659FC873" w14:textId="77777777" w:rsidTr="00DE4EB4">
        <w:trPr>
          <w:cantSplit/>
          <w:trHeight w:val="689"/>
        </w:trPr>
        <w:tc>
          <w:tcPr>
            <w:tcW w:w="343" w:type="dxa"/>
            <w:vMerge/>
            <w:shd w:val="clear" w:color="auto" w:fill="auto"/>
            <w:textDirection w:val="btLr"/>
          </w:tcPr>
          <w:p w14:paraId="3134F40C" w14:textId="77777777" w:rsidR="003C3276" w:rsidRPr="007F7540" w:rsidRDefault="003C3276" w:rsidP="003C3276">
            <w:pPr>
              <w:rPr>
                <w:i/>
                <w:sz w:val="16"/>
              </w:rPr>
            </w:pPr>
          </w:p>
        </w:tc>
        <w:tc>
          <w:tcPr>
            <w:tcW w:w="235" w:type="dxa"/>
            <w:shd w:val="clear" w:color="auto" w:fill="FFF2CC"/>
            <w:textDirection w:val="btLr"/>
            <w:vAlign w:val="center"/>
          </w:tcPr>
          <w:p w14:paraId="57832FE6" w14:textId="77777777" w:rsidR="003C3276" w:rsidRPr="007F7540" w:rsidRDefault="003C3276" w:rsidP="003C3276">
            <w:pPr>
              <w:rPr>
                <w:i/>
                <w:sz w:val="16"/>
              </w:rPr>
            </w:pPr>
            <w:r w:rsidRPr="007F7540">
              <w:rPr>
                <w:i/>
                <w:sz w:val="16"/>
              </w:rPr>
              <w:t xml:space="preserve">4. </w:t>
            </w:r>
          </w:p>
        </w:tc>
        <w:tc>
          <w:tcPr>
            <w:tcW w:w="709" w:type="dxa"/>
            <w:shd w:val="clear" w:color="auto" w:fill="FFF2CC"/>
            <w:textDirection w:val="btLr"/>
          </w:tcPr>
          <w:p w14:paraId="5ED16597" w14:textId="77777777" w:rsidR="003C3276" w:rsidRPr="007F7540" w:rsidRDefault="003C3276" w:rsidP="003C3276">
            <w:pPr>
              <w:rPr>
                <w:i/>
                <w:sz w:val="16"/>
              </w:rPr>
            </w:pPr>
            <w:r w:rsidRPr="007F7540">
              <w:rPr>
                <w:i/>
                <w:sz w:val="16"/>
              </w:rPr>
              <w:t>Uzaktan Eğitim</w:t>
            </w:r>
          </w:p>
        </w:tc>
        <w:tc>
          <w:tcPr>
            <w:tcW w:w="422" w:type="dxa"/>
            <w:shd w:val="clear" w:color="auto" w:fill="FFF2CC"/>
            <w:textDirection w:val="btLr"/>
            <w:vAlign w:val="center"/>
          </w:tcPr>
          <w:p w14:paraId="2233464C" w14:textId="77777777" w:rsidR="003C3276" w:rsidRPr="007F7540" w:rsidRDefault="003C3276" w:rsidP="003C3276">
            <w:pPr>
              <w:rPr>
                <w:i/>
                <w:sz w:val="16"/>
              </w:rPr>
            </w:pPr>
          </w:p>
        </w:tc>
        <w:tc>
          <w:tcPr>
            <w:tcW w:w="6382" w:type="dxa"/>
            <w:shd w:val="clear" w:color="auto" w:fill="FFF2CC"/>
          </w:tcPr>
          <w:p w14:paraId="241C8F6D" w14:textId="77777777" w:rsidR="003C3276" w:rsidRPr="007F7540" w:rsidRDefault="003E521F" w:rsidP="003C3276">
            <w:pPr>
              <w:rPr>
                <w:rFonts w:eastAsia="Arial Unicode MS"/>
                <w:b w:val="0"/>
                <w:i/>
                <w:sz w:val="18"/>
                <w:szCs w:val="18"/>
              </w:rPr>
            </w:pPr>
            <w:r w:rsidRPr="003E521F">
              <w:rPr>
                <w:rFonts w:eastAsia="Arial Unicode MS"/>
                <w:b w:val="0"/>
                <w:i/>
                <w:sz w:val="18"/>
                <w:szCs w:val="18"/>
              </w:rPr>
              <w:t>Aynı konuların online anlatımı ve uygun olanların görsel uygulamalı yapılması</w:t>
            </w:r>
          </w:p>
        </w:tc>
        <w:tc>
          <w:tcPr>
            <w:tcW w:w="1842" w:type="dxa"/>
            <w:shd w:val="clear" w:color="auto" w:fill="FFF2CC"/>
          </w:tcPr>
          <w:p w14:paraId="76B71CD0" w14:textId="77777777" w:rsidR="003C3276" w:rsidRPr="007F7540" w:rsidRDefault="00473E18" w:rsidP="003C3276">
            <w:pPr>
              <w:rPr>
                <w:rFonts w:ascii="Arial" w:hAnsi="Arial" w:cs="Arial"/>
                <w:b w:val="0"/>
                <w:i/>
                <w:sz w:val="16"/>
                <w:szCs w:val="16"/>
              </w:rPr>
            </w:pPr>
            <w:r w:rsidRPr="00473E18">
              <w:rPr>
                <w:rFonts w:ascii="Arial" w:hAnsi="Arial" w:cs="Arial"/>
                <w:b w:val="0"/>
                <w:i/>
                <w:sz w:val="16"/>
                <w:szCs w:val="16"/>
              </w:rPr>
              <w:t>Onlıne anlatım ve görsel videolar</w:t>
            </w:r>
          </w:p>
        </w:tc>
        <w:tc>
          <w:tcPr>
            <w:tcW w:w="1843" w:type="dxa"/>
            <w:shd w:val="clear" w:color="auto" w:fill="FFF2CC"/>
          </w:tcPr>
          <w:p w14:paraId="69D95E0E" w14:textId="77777777" w:rsidR="003C3276" w:rsidRPr="007F7540" w:rsidRDefault="003C3276" w:rsidP="003C3276">
            <w:pPr>
              <w:jc w:val="center"/>
              <w:rPr>
                <w:b w:val="0"/>
                <w:bCs/>
                <w:i/>
                <w:sz w:val="16"/>
                <w:szCs w:val="16"/>
              </w:rPr>
            </w:pPr>
          </w:p>
        </w:tc>
        <w:tc>
          <w:tcPr>
            <w:tcW w:w="3686" w:type="dxa"/>
            <w:shd w:val="clear" w:color="auto" w:fill="FFF2CC"/>
          </w:tcPr>
          <w:p w14:paraId="52FA4116" w14:textId="77777777" w:rsidR="003C3276" w:rsidRPr="007F7540" w:rsidRDefault="006857B5" w:rsidP="003C3276">
            <w:pPr>
              <w:rPr>
                <w:b w:val="0"/>
                <w:i/>
                <w:sz w:val="16"/>
              </w:rPr>
            </w:pPr>
            <w:r w:rsidRPr="006857B5">
              <w:rPr>
                <w:b w:val="0"/>
                <w:i/>
                <w:sz w:val="16"/>
              </w:rPr>
              <w:t>Hijyen ve servis kurallarına göre zeytinyağından yapılan sosları konuk masasında hazırlayıp servisini yapabilecektir.</w:t>
            </w:r>
          </w:p>
        </w:tc>
      </w:tr>
      <w:tr w:rsidR="003C3276" w:rsidRPr="00DE0AE6" w14:paraId="1E9D8DAA" w14:textId="77777777" w:rsidTr="00DE4EB4">
        <w:trPr>
          <w:cantSplit/>
          <w:trHeight w:val="689"/>
        </w:trPr>
        <w:tc>
          <w:tcPr>
            <w:tcW w:w="343" w:type="dxa"/>
            <w:vMerge w:val="restart"/>
            <w:shd w:val="clear" w:color="auto" w:fill="auto"/>
            <w:textDirection w:val="btLr"/>
          </w:tcPr>
          <w:p w14:paraId="3DD9CD5A" w14:textId="77777777" w:rsidR="003C3276" w:rsidRPr="007F7540" w:rsidRDefault="003C3276" w:rsidP="00D51104">
            <w:pPr>
              <w:jc w:val="center"/>
              <w:rPr>
                <w:i/>
                <w:sz w:val="16"/>
              </w:rPr>
            </w:pPr>
            <w:r w:rsidRPr="007F7540">
              <w:rPr>
                <w:i/>
                <w:sz w:val="16"/>
              </w:rPr>
              <w:lastRenderedPageBreak/>
              <w:t>MART</w:t>
            </w:r>
          </w:p>
        </w:tc>
        <w:tc>
          <w:tcPr>
            <w:tcW w:w="235" w:type="dxa"/>
            <w:shd w:val="clear" w:color="auto" w:fill="auto"/>
            <w:textDirection w:val="btLr"/>
            <w:vAlign w:val="center"/>
          </w:tcPr>
          <w:p w14:paraId="67A7CCE9" w14:textId="77777777" w:rsidR="003C3276" w:rsidRPr="007F7540" w:rsidRDefault="003C3276" w:rsidP="00D51104">
            <w:pPr>
              <w:rPr>
                <w:i/>
                <w:sz w:val="16"/>
              </w:rPr>
            </w:pPr>
            <w:r w:rsidRPr="007F7540">
              <w:rPr>
                <w:i/>
                <w:sz w:val="16"/>
              </w:rPr>
              <w:t>1.</w:t>
            </w:r>
          </w:p>
        </w:tc>
        <w:tc>
          <w:tcPr>
            <w:tcW w:w="709" w:type="dxa"/>
            <w:shd w:val="clear" w:color="auto" w:fill="auto"/>
          </w:tcPr>
          <w:p w14:paraId="2B6CF0F8" w14:textId="77777777" w:rsidR="003C3276" w:rsidRPr="007F7540" w:rsidRDefault="003C3276" w:rsidP="00D51104">
            <w:pPr>
              <w:rPr>
                <w:i/>
                <w:sz w:val="16"/>
              </w:rPr>
            </w:pPr>
            <w:r w:rsidRPr="007F7540">
              <w:rPr>
                <w:i/>
                <w:sz w:val="16"/>
              </w:rPr>
              <w:t>Sınıf içi</w:t>
            </w:r>
          </w:p>
        </w:tc>
        <w:tc>
          <w:tcPr>
            <w:tcW w:w="422" w:type="dxa"/>
            <w:shd w:val="clear" w:color="auto" w:fill="auto"/>
            <w:textDirection w:val="btLr"/>
            <w:vAlign w:val="center"/>
          </w:tcPr>
          <w:p w14:paraId="0D652A45" w14:textId="77777777" w:rsidR="003C3276" w:rsidRPr="007F7540" w:rsidRDefault="003C3276" w:rsidP="00D51104">
            <w:pPr>
              <w:rPr>
                <w:i/>
                <w:sz w:val="16"/>
              </w:rPr>
            </w:pPr>
          </w:p>
        </w:tc>
        <w:tc>
          <w:tcPr>
            <w:tcW w:w="6382" w:type="dxa"/>
            <w:shd w:val="clear" w:color="auto" w:fill="auto"/>
          </w:tcPr>
          <w:p w14:paraId="7D135A2D" w14:textId="77777777" w:rsidR="003C3276" w:rsidRPr="007F7540" w:rsidRDefault="00834C19" w:rsidP="00D51104">
            <w:pPr>
              <w:rPr>
                <w:rFonts w:eastAsia="Arial Unicode MS"/>
                <w:b w:val="0"/>
                <w:i/>
                <w:sz w:val="18"/>
                <w:szCs w:val="18"/>
              </w:rPr>
            </w:pPr>
            <w:r w:rsidRPr="00834C19">
              <w:rPr>
                <w:rFonts w:eastAsia="Arial Unicode MS"/>
                <w:b w:val="0"/>
                <w:i/>
                <w:sz w:val="18"/>
                <w:szCs w:val="18"/>
              </w:rPr>
              <w:t>B) SICAK TEREYAĞINDAN YAPILAN SOSLAR1) Sıcak tereyağından yapılan soslarla servis edilen yemekler2) Tereyağından yapılan sos çeşitleri a) Sauce Hollandaise b) Hollandaise sauce den türetilen soslar 1) Sauce Mousseline2) Sauce Bearnaise 3) Sauce Choron</w:t>
            </w:r>
          </w:p>
        </w:tc>
        <w:tc>
          <w:tcPr>
            <w:tcW w:w="1842" w:type="dxa"/>
            <w:shd w:val="clear" w:color="auto" w:fill="auto"/>
          </w:tcPr>
          <w:p w14:paraId="6A776AA1" w14:textId="77777777" w:rsidR="003C3276" w:rsidRPr="007F7540" w:rsidRDefault="008C224F" w:rsidP="00D51104">
            <w:pPr>
              <w:rPr>
                <w:rFonts w:ascii="Arial" w:hAnsi="Arial" w:cs="Arial"/>
                <w:b w:val="0"/>
                <w:i/>
                <w:sz w:val="16"/>
                <w:szCs w:val="16"/>
              </w:rPr>
            </w:pPr>
            <w:r w:rsidRPr="008C224F">
              <w:rPr>
                <w:rFonts w:ascii="Arial" w:hAnsi="Arial" w:cs="Arial"/>
                <w:b w:val="0"/>
                <w:i/>
                <w:sz w:val="16"/>
                <w:szCs w:val="16"/>
              </w:rPr>
              <w:t>Anlatım,soru-cevap,tartışma</w:t>
            </w:r>
          </w:p>
        </w:tc>
        <w:tc>
          <w:tcPr>
            <w:tcW w:w="1843" w:type="dxa"/>
            <w:shd w:val="clear" w:color="auto" w:fill="auto"/>
          </w:tcPr>
          <w:p w14:paraId="02428D1E" w14:textId="77777777" w:rsidR="003C3276" w:rsidRDefault="00CC43FB" w:rsidP="00D51104">
            <w:pPr>
              <w:jc w:val="center"/>
              <w:rPr>
                <w:b w:val="0"/>
                <w:bCs/>
                <w:i/>
                <w:sz w:val="16"/>
                <w:szCs w:val="16"/>
              </w:rPr>
            </w:pPr>
            <w:r w:rsidRPr="00CC43FB">
              <w:rPr>
                <w:b w:val="0"/>
                <w:bCs/>
                <w:i/>
                <w:sz w:val="16"/>
                <w:szCs w:val="16"/>
              </w:rPr>
              <w:t>Modül,internet,bilgisayar,ders notları,projeksiyon</w:t>
            </w:r>
          </w:p>
          <w:p w14:paraId="4E2C5738" w14:textId="77777777" w:rsidR="00E76AA4" w:rsidRPr="007F7540" w:rsidRDefault="00E76AA4" w:rsidP="00D51104">
            <w:pPr>
              <w:jc w:val="center"/>
              <w:rPr>
                <w:b w:val="0"/>
                <w:bCs/>
                <w:i/>
                <w:sz w:val="16"/>
                <w:szCs w:val="16"/>
              </w:rPr>
            </w:pPr>
            <w:r w:rsidRPr="00E76AA4">
              <w:rPr>
                <w:b w:val="0"/>
                <w:bCs/>
                <w:i/>
                <w:sz w:val="16"/>
                <w:szCs w:val="16"/>
              </w:rPr>
              <w:t>atölye donanımlarının uygulama ve araç gereçlerin kullanılması</w:t>
            </w:r>
          </w:p>
        </w:tc>
        <w:tc>
          <w:tcPr>
            <w:tcW w:w="3686" w:type="dxa"/>
            <w:shd w:val="clear" w:color="auto" w:fill="auto"/>
          </w:tcPr>
          <w:p w14:paraId="161AD657" w14:textId="77777777" w:rsidR="003C3276" w:rsidRPr="007F7540" w:rsidRDefault="00AC76E0" w:rsidP="00D51104">
            <w:pPr>
              <w:rPr>
                <w:b w:val="0"/>
                <w:i/>
                <w:sz w:val="16"/>
              </w:rPr>
            </w:pPr>
            <w:r w:rsidRPr="00AC76E0">
              <w:rPr>
                <w:b w:val="0"/>
                <w:i/>
                <w:sz w:val="16"/>
              </w:rPr>
              <w:t>Hijyen ve servis kurallarına göre sıcak tereyağı sosları konuk masasında hazırlayıp servisini yapabilecektir</w:t>
            </w:r>
          </w:p>
        </w:tc>
      </w:tr>
      <w:tr w:rsidR="003C3276" w:rsidRPr="00DE0AE6" w14:paraId="13F365BA" w14:textId="77777777" w:rsidTr="00DE4EB4">
        <w:trPr>
          <w:cantSplit/>
          <w:trHeight w:val="689"/>
        </w:trPr>
        <w:tc>
          <w:tcPr>
            <w:tcW w:w="343" w:type="dxa"/>
            <w:vMerge/>
            <w:shd w:val="clear" w:color="auto" w:fill="auto"/>
            <w:textDirection w:val="btLr"/>
          </w:tcPr>
          <w:p w14:paraId="1D50863B" w14:textId="77777777" w:rsidR="003C3276" w:rsidRPr="007F7540" w:rsidRDefault="003C3276" w:rsidP="00D51104">
            <w:pPr>
              <w:rPr>
                <w:i/>
                <w:sz w:val="16"/>
              </w:rPr>
            </w:pPr>
          </w:p>
        </w:tc>
        <w:tc>
          <w:tcPr>
            <w:tcW w:w="235" w:type="dxa"/>
            <w:shd w:val="clear" w:color="auto" w:fill="FFF2CC"/>
            <w:textDirection w:val="btLr"/>
            <w:vAlign w:val="center"/>
          </w:tcPr>
          <w:p w14:paraId="353A463F" w14:textId="77777777" w:rsidR="003C3276" w:rsidRPr="007F7540" w:rsidRDefault="003C3276" w:rsidP="00D51104">
            <w:pPr>
              <w:rPr>
                <w:i/>
                <w:sz w:val="16"/>
              </w:rPr>
            </w:pPr>
            <w:r w:rsidRPr="007F7540">
              <w:rPr>
                <w:i/>
                <w:sz w:val="16"/>
              </w:rPr>
              <w:t>1.</w:t>
            </w:r>
          </w:p>
        </w:tc>
        <w:tc>
          <w:tcPr>
            <w:tcW w:w="709" w:type="dxa"/>
            <w:shd w:val="clear" w:color="auto" w:fill="FFF2CC"/>
            <w:textDirection w:val="btLr"/>
          </w:tcPr>
          <w:p w14:paraId="17A5BD4D" w14:textId="77777777" w:rsidR="003C3276" w:rsidRPr="007F7540" w:rsidRDefault="003C3276" w:rsidP="00D51104">
            <w:pPr>
              <w:rPr>
                <w:i/>
                <w:sz w:val="16"/>
              </w:rPr>
            </w:pPr>
            <w:r w:rsidRPr="007F7540">
              <w:rPr>
                <w:i/>
                <w:sz w:val="16"/>
              </w:rPr>
              <w:t>Uzaktan Eğitim</w:t>
            </w:r>
          </w:p>
        </w:tc>
        <w:tc>
          <w:tcPr>
            <w:tcW w:w="422" w:type="dxa"/>
            <w:shd w:val="clear" w:color="auto" w:fill="FFF2CC"/>
            <w:textDirection w:val="btLr"/>
            <w:vAlign w:val="center"/>
          </w:tcPr>
          <w:p w14:paraId="4C5BE15A" w14:textId="77777777" w:rsidR="003C3276" w:rsidRPr="007F7540" w:rsidRDefault="003C3276" w:rsidP="00D51104">
            <w:pPr>
              <w:rPr>
                <w:i/>
                <w:sz w:val="16"/>
              </w:rPr>
            </w:pPr>
          </w:p>
        </w:tc>
        <w:tc>
          <w:tcPr>
            <w:tcW w:w="6382" w:type="dxa"/>
            <w:shd w:val="clear" w:color="auto" w:fill="FFF2CC"/>
          </w:tcPr>
          <w:p w14:paraId="7BE1243D" w14:textId="77777777" w:rsidR="003C3276" w:rsidRPr="007F7540" w:rsidRDefault="003E521F" w:rsidP="00D51104">
            <w:pPr>
              <w:rPr>
                <w:rFonts w:eastAsia="Arial Unicode MS"/>
                <w:b w:val="0"/>
                <w:i/>
                <w:sz w:val="18"/>
                <w:szCs w:val="18"/>
              </w:rPr>
            </w:pPr>
            <w:r w:rsidRPr="003E521F">
              <w:rPr>
                <w:rFonts w:eastAsia="Arial Unicode MS"/>
                <w:b w:val="0"/>
                <w:i/>
                <w:sz w:val="18"/>
                <w:szCs w:val="18"/>
              </w:rPr>
              <w:t>Aynı konuların online anlatımı ve uygun olanların görsel uygulamalı yapılması</w:t>
            </w:r>
          </w:p>
        </w:tc>
        <w:tc>
          <w:tcPr>
            <w:tcW w:w="1842" w:type="dxa"/>
            <w:shd w:val="clear" w:color="auto" w:fill="FFF2CC"/>
          </w:tcPr>
          <w:p w14:paraId="0738439B" w14:textId="77777777" w:rsidR="003C3276" w:rsidRPr="007F7540" w:rsidRDefault="00473E18" w:rsidP="00D51104">
            <w:pPr>
              <w:rPr>
                <w:rFonts w:ascii="Arial" w:hAnsi="Arial" w:cs="Arial"/>
                <w:b w:val="0"/>
                <w:i/>
                <w:sz w:val="16"/>
                <w:szCs w:val="16"/>
              </w:rPr>
            </w:pPr>
            <w:r w:rsidRPr="00473E18">
              <w:rPr>
                <w:rFonts w:ascii="Arial" w:hAnsi="Arial" w:cs="Arial"/>
                <w:b w:val="0"/>
                <w:i/>
                <w:sz w:val="16"/>
                <w:szCs w:val="16"/>
              </w:rPr>
              <w:t>Onlıne anlatım ve görsel videolar</w:t>
            </w:r>
          </w:p>
        </w:tc>
        <w:tc>
          <w:tcPr>
            <w:tcW w:w="1843" w:type="dxa"/>
            <w:shd w:val="clear" w:color="auto" w:fill="FFF2CC"/>
          </w:tcPr>
          <w:p w14:paraId="14864623" w14:textId="77777777" w:rsidR="003C3276" w:rsidRPr="007F7540" w:rsidRDefault="003C3276" w:rsidP="00D51104">
            <w:pPr>
              <w:jc w:val="center"/>
              <w:rPr>
                <w:b w:val="0"/>
                <w:bCs/>
                <w:i/>
                <w:sz w:val="16"/>
                <w:szCs w:val="16"/>
              </w:rPr>
            </w:pPr>
          </w:p>
        </w:tc>
        <w:tc>
          <w:tcPr>
            <w:tcW w:w="3686" w:type="dxa"/>
            <w:shd w:val="clear" w:color="auto" w:fill="FFF2CC"/>
          </w:tcPr>
          <w:p w14:paraId="7E3D625C" w14:textId="77777777" w:rsidR="003C3276" w:rsidRPr="007F7540" w:rsidRDefault="006857B5" w:rsidP="00D51104">
            <w:pPr>
              <w:rPr>
                <w:b w:val="0"/>
                <w:i/>
                <w:sz w:val="16"/>
              </w:rPr>
            </w:pPr>
            <w:r w:rsidRPr="006857B5">
              <w:rPr>
                <w:b w:val="0"/>
                <w:i/>
                <w:sz w:val="16"/>
              </w:rPr>
              <w:t>Hijyen ve servis kurallarına göre sıcak tereyağı sosları konuk masasında hazırlayıp servisini yapabilecektir</w:t>
            </w:r>
          </w:p>
        </w:tc>
      </w:tr>
      <w:tr w:rsidR="003C3276" w:rsidRPr="00DE0AE6" w14:paraId="1DA0E9F5" w14:textId="77777777" w:rsidTr="00DE4EB4">
        <w:trPr>
          <w:cantSplit/>
          <w:trHeight w:val="689"/>
        </w:trPr>
        <w:tc>
          <w:tcPr>
            <w:tcW w:w="343" w:type="dxa"/>
            <w:vMerge/>
            <w:shd w:val="clear" w:color="auto" w:fill="auto"/>
            <w:textDirection w:val="btLr"/>
          </w:tcPr>
          <w:p w14:paraId="7B923F3F" w14:textId="77777777" w:rsidR="003C3276" w:rsidRPr="007F7540" w:rsidRDefault="003C3276" w:rsidP="00D51104">
            <w:pPr>
              <w:rPr>
                <w:i/>
                <w:sz w:val="16"/>
              </w:rPr>
            </w:pPr>
          </w:p>
        </w:tc>
        <w:tc>
          <w:tcPr>
            <w:tcW w:w="235" w:type="dxa"/>
            <w:shd w:val="clear" w:color="auto" w:fill="auto"/>
            <w:textDirection w:val="btLr"/>
            <w:vAlign w:val="center"/>
          </w:tcPr>
          <w:p w14:paraId="34915A4F" w14:textId="77777777" w:rsidR="003C3276" w:rsidRPr="007F7540" w:rsidRDefault="003C3276" w:rsidP="00D51104">
            <w:pPr>
              <w:rPr>
                <w:i/>
                <w:sz w:val="16"/>
              </w:rPr>
            </w:pPr>
            <w:r w:rsidRPr="007F7540">
              <w:rPr>
                <w:i/>
                <w:sz w:val="16"/>
              </w:rPr>
              <w:t>2.</w:t>
            </w:r>
          </w:p>
        </w:tc>
        <w:tc>
          <w:tcPr>
            <w:tcW w:w="709" w:type="dxa"/>
            <w:shd w:val="clear" w:color="auto" w:fill="auto"/>
          </w:tcPr>
          <w:p w14:paraId="47425D71" w14:textId="77777777" w:rsidR="003C3276" w:rsidRPr="007F7540" w:rsidRDefault="003C3276" w:rsidP="00D51104">
            <w:pPr>
              <w:rPr>
                <w:i/>
                <w:sz w:val="16"/>
              </w:rPr>
            </w:pPr>
            <w:r w:rsidRPr="007F7540">
              <w:rPr>
                <w:i/>
                <w:sz w:val="16"/>
              </w:rPr>
              <w:t>Sınıf içi</w:t>
            </w:r>
          </w:p>
        </w:tc>
        <w:tc>
          <w:tcPr>
            <w:tcW w:w="422" w:type="dxa"/>
            <w:shd w:val="clear" w:color="auto" w:fill="auto"/>
            <w:textDirection w:val="btLr"/>
            <w:vAlign w:val="center"/>
          </w:tcPr>
          <w:p w14:paraId="5807A299" w14:textId="77777777" w:rsidR="003C3276" w:rsidRPr="007F7540" w:rsidRDefault="003C3276" w:rsidP="00D51104">
            <w:pPr>
              <w:rPr>
                <w:i/>
                <w:sz w:val="16"/>
              </w:rPr>
            </w:pPr>
          </w:p>
        </w:tc>
        <w:tc>
          <w:tcPr>
            <w:tcW w:w="6382" w:type="dxa"/>
            <w:shd w:val="clear" w:color="auto" w:fill="auto"/>
          </w:tcPr>
          <w:p w14:paraId="37F5ACA9" w14:textId="77777777" w:rsidR="003C3276" w:rsidRPr="007F7540" w:rsidRDefault="00834C19" w:rsidP="00D51104">
            <w:pPr>
              <w:rPr>
                <w:rFonts w:eastAsia="Arial Unicode MS"/>
                <w:b w:val="0"/>
                <w:i/>
                <w:sz w:val="18"/>
                <w:szCs w:val="18"/>
              </w:rPr>
            </w:pPr>
            <w:r w:rsidRPr="00834C19">
              <w:rPr>
                <w:rFonts w:eastAsia="Arial Unicode MS"/>
                <w:b w:val="0"/>
                <w:i/>
                <w:sz w:val="18"/>
                <w:szCs w:val="18"/>
              </w:rPr>
              <w:t>C) SOĞUK TEREYAĞINDAN YAPILAN SOSLAR1) Soğuk tereyağından yapılan soslarla servis edilen yemekler2) Soğuk tereyağından yapılan sos çeşitleria) Sauce Maitre d’Hotelb) SauceColbertc) Sauce Cafe de Paris</w:t>
            </w:r>
          </w:p>
        </w:tc>
        <w:tc>
          <w:tcPr>
            <w:tcW w:w="1842" w:type="dxa"/>
            <w:shd w:val="clear" w:color="auto" w:fill="auto"/>
          </w:tcPr>
          <w:p w14:paraId="66EDAA81" w14:textId="77777777" w:rsidR="003C3276" w:rsidRPr="007F7540" w:rsidRDefault="008C224F" w:rsidP="00D51104">
            <w:pPr>
              <w:rPr>
                <w:rFonts w:ascii="Arial" w:hAnsi="Arial" w:cs="Arial"/>
                <w:b w:val="0"/>
                <w:i/>
                <w:sz w:val="16"/>
                <w:szCs w:val="16"/>
              </w:rPr>
            </w:pPr>
            <w:r w:rsidRPr="008C224F">
              <w:rPr>
                <w:rFonts w:ascii="Arial" w:hAnsi="Arial" w:cs="Arial"/>
                <w:b w:val="0"/>
                <w:i/>
                <w:sz w:val="16"/>
                <w:szCs w:val="16"/>
              </w:rPr>
              <w:t>Anlatım,soru-cevap,tartışma</w:t>
            </w:r>
          </w:p>
        </w:tc>
        <w:tc>
          <w:tcPr>
            <w:tcW w:w="1843" w:type="dxa"/>
            <w:shd w:val="clear" w:color="auto" w:fill="auto"/>
          </w:tcPr>
          <w:p w14:paraId="46B31245" w14:textId="77777777" w:rsidR="003C3276" w:rsidRDefault="00CC43FB" w:rsidP="00D51104">
            <w:pPr>
              <w:jc w:val="center"/>
              <w:rPr>
                <w:b w:val="0"/>
                <w:bCs/>
                <w:i/>
                <w:sz w:val="16"/>
                <w:szCs w:val="16"/>
              </w:rPr>
            </w:pPr>
            <w:r w:rsidRPr="00CC43FB">
              <w:rPr>
                <w:b w:val="0"/>
                <w:bCs/>
                <w:i/>
                <w:sz w:val="16"/>
                <w:szCs w:val="16"/>
              </w:rPr>
              <w:t>Modül,internet,bilgisayar,ders notları,projeksiyon</w:t>
            </w:r>
          </w:p>
          <w:p w14:paraId="5ED0C11F" w14:textId="77777777" w:rsidR="00E76AA4" w:rsidRPr="007F7540" w:rsidRDefault="00E76AA4" w:rsidP="00D51104">
            <w:pPr>
              <w:jc w:val="center"/>
              <w:rPr>
                <w:b w:val="0"/>
                <w:bCs/>
                <w:i/>
                <w:sz w:val="16"/>
                <w:szCs w:val="16"/>
              </w:rPr>
            </w:pPr>
            <w:r w:rsidRPr="00E76AA4">
              <w:rPr>
                <w:b w:val="0"/>
                <w:bCs/>
                <w:i/>
                <w:sz w:val="16"/>
                <w:szCs w:val="16"/>
              </w:rPr>
              <w:t>atölye donanımlarının uygulama ve araç gereçlerin kullanılması</w:t>
            </w:r>
          </w:p>
        </w:tc>
        <w:tc>
          <w:tcPr>
            <w:tcW w:w="3686" w:type="dxa"/>
            <w:shd w:val="clear" w:color="auto" w:fill="auto"/>
          </w:tcPr>
          <w:p w14:paraId="098DBD39" w14:textId="77777777" w:rsidR="003C3276" w:rsidRPr="007F7540" w:rsidRDefault="002E1095" w:rsidP="00D51104">
            <w:pPr>
              <w:rPr>
                <w:b w:val="0"/>
                <w:i/>
                <w:sz w:val="16"/>
              </w:rPr>
            </w:pPr>
            <w:r w:rsidRPr="002E1095">
              <w:rPr>
                <w:b w:val="0"/>
                <w:i/>
                <w:sz w:val="16"/>
              </w:rPr>
              <w:t>Hijyen ve servis kurallarına göre soğuk tereyağı sosları konuk masasında hazırlayıp servisini yapabilecektir</w:t>
            </w:r>
          </w:p>
        </w:tc>
      </w:tr>
      <w:tr w:rsidR="003C3276" w:rsidRPr="00DE0AE6" w14:paraId="03898000" w14:textId="77777777" w:rsidTr="00DE4EB4">
        <w:trPr>
          <w:cantSplit/>
          <w:trHeight w:val="689"/>
        </w:trPr>
        <w:tc>
          <w:tcPr>
            <w:tcW w:w="343" w:type="dxa"/>
            <w:vMerge/>
            <w:shd w:val="clear" w:color="auto" w:fill="auto"/>
            <w:textDirection w:val="btLr"/>
          </w:tcPr>
          <w:p w14:paraId="413C22F6" w14:textId="77777777" w:rsidR="003C3276" w:rsidRPr="007F7540" w:rsidRDefault="003C3276" w:rsidP="00D51104">
            <w:pPr>
              <w:rPr>
                <w:i/>
                <w:sz w:val="16"/>
              </w:rPr>
            </w:pPr>
          </w:p>
        </w:tc>
        <w:tc>
          <w:tcPr>
            <w:tcW w:w="235" w:type="dxa"/>
            <w:shd w:val="clear" w:color="auto" w:fill="FFF2CC"/>
            <w:textDirection w:val="btLr"/>
            <w:vAlign w:val="center"/>
          </w:tcPr>
          <w:p w14:paraId="3B1611BB" w14:textId="77777777" w:rsidR="003C3276" w:rsidRPr="007F7540" w:rsidRDefault="003C3276" w:rsidP="00D51104">
            <w:pPr>
              <w:rPr>
                <w:i/>
                <w:sz w:val="16"/>
              </w:rPr>
            </w:pPr>
            <w:r w:rsidRPr="007F7540">
              <w:rPr>
                <w:i/>
                <w:sz w:val="16"/>
              </w:rPr>
              <w:t>2.</w:t>
            </w:r>
          </w:p>
        </w:tc>
        <w:tc>
          <w:tcPr>
            <w:tcW w:w="709" w:type="dxa"/>
            <w:shd w:val="clear" w:color="auto" w:fill="FFF2CC"/>
            <w:textDirection w:val="btLr"/>
          </w:tcPr>
          <w:p w14:paraId="58B30F05" w14:textId="77777777" w:rsidR="003C3276" w:rsidRPr="007F7540" w:rsidRDefault="003C3276" w:rsidP="00D51104">
            <w:pPr>
              <w:rPr>
                <w:i/>
                <w:sz w:val="16"/>
              </w:rPr>
            </w:pPr>
            <w:r w:rsidRPr="007F7540">
              <w:rPr>
                <w:i/>
                <w:sz w:val="16"/>
              </w:rPr>
              <w:t>Uzaktan Eğitim</w:t>
            </w:r>
          </w:p>
        </w:tc>
        <w:tc>
          <w:tcPr>
            <w:tcW w:w="422" w:type="dxa"/>
            <w:shd w:val="clear" w:color="auto" w:fill="FFF2CC"/>
            <w:textDirection w:val="btLr"/>
            <w:vAlign w:val="center"/>
          </w:tcPr>
          <w:p w14:paraId="685415B8" w14:textId="77777777" w:rsidR="003C3276" w:rsidRPr="007F7540" w:rsidRDefault="003C3276" w:rsidP="00D51104">
            <w:pPr>
              <w:rPr>
                <w:i/>
                <w:sz w:val="16"/>
              </w:rPr>
            </w:pPr>
          </w:p>
        </w:tc>
        <w:tc>
          <w:tcPr>
            <w:tcW w:w="6382" w:type="dxa"/>
            <w:shd w:val="clear" w:color="auto" w:fill="FFF2CC"/>
          </w:tcPr>
          <w:p w14:paraId="7CD22B0D" w14:textId="77777777" w:rsidR="003C3276" w:rsidRPr="007F7540" w:rsidRDefault="003E521F" w:rsidP="00D51104">
            <w:pPr>
              <w:rPr>
                <w:rFonts w:eastAsia="Arial Unicode MS"/>
                <w:b w:val="0"/>
                <w:i/>
                <w:sz w:val="18"/>
                <w:szCs w:val="18"/>
              </w:rPr>
            </w:pPr>
            <w:r w:rsidRPr="003E521F">
              <w:rPr>
                <w:rFonts w:eastAsia="Arial Unicode MS"/>
                <w:b w:val="0"/>
                <w:i/>
                <w:sz w:val="18"/>
                <w:szCs w:val="18"/>
              </w:rPr>
              <w:t>Aynı konuların online anlatımı ve uygun olanların görsel uygulamalı yapılması</w:t>
            </w:r>
          </w:p>
        </w:tc>
        <w:tc>
          <w:tcPr>
            <w:tcW w:w="1842" w:type="dxa"/>
            <w:shd w:val="clear" w:color="auto" w:fill="FFF2CC"/>
          </w:tcPr>
          <w:p w14:paraId="25CA918D" w14:textId="77777777" w:rsidR="003C3276" w:rsidRPr="007F7540" w:rsidRDefault="003C3276" w:rsidP="00D51104">
            <w:pPr>
              <w:rPr>
                <w:rFonts w:ascii="Arial" w:hAnsi="Arial" w:cs="Arial"/>
                <w:b w:val="0"/>
                <w:i/>
                <w:sz w:val="16"/>
                <w:szCs w:val="16"/>
              </w:rPr>
            </w:pPr>
          </w:p>
        </w:tc>
        <w:tc>
          <w:tcPr>
            <w:tcW w:w="1843" w:type="dxa"/>
            <w:shd w:val="clear" w:color="auto" w:fill="FFF2CC"/>
          </w:tcPr>
          <w:p w14:paraId="673EA390" w14:textId="77777777" w:rsidR="003C3276" w:rsidRPr="007F7540" w:rsidRDefault="003C3276" w:rsidP="00D51104">
            <w:pPr>
              <w:jc w:val="center"/>
              <w:rPr>
                <w:b w:val="0"/>
                <w:bCs/>
                <w:i/>
                <w:sz w:val="16"/>
                <w:szCs w:val="16"/>
              </w:rPr>
            </w:pPr>
          </w:p>
        </w:tc>
        <w:tc>
          <w:tcPr>
            <w:tcW w:w="3686" w:type="dxa"/>
            <w:shd w:val="clear" w:color="auto" w:fill="FFF2CC"/>
          </w:tcPr>
          <w:p w14:paraId="6915C73E" w14:textId="77777777" w:rsidR="003C3276" w:rsidRPr="007F7540" w:rsidRDefault="006857B5" w:rsidP="00D51104">
            <w:pPr>
              <w:rPr>
                <w:b w:val="0"/>
                <w:i/>
                <w:sz w:val="16"/>
              </w:rPr>
            </w:pPr>
            <w:r w:rsidRPr="006857B5">
              <w:rPr>
                <w:b w:val="0"/>
                <w:i/>
                <w:sz w:val="16"/>
              </w:rPr>
              <w:t>Hijyen ve servis kurallarına göre soğuk tereyağı sosları konuk masasında hazırlayıp servisini yapabilecektir</w:t>
            </w:r>
          </w:p>
        </w:tc>
      </w:tr>
      <w:tr w:rsidR="003C3276" w:rsidRPr="00DE0AE6" w14:paraId="5D766E58" w14:textId="77777777" w:rsidTr="00DE4EB4">
        <w:trPr>
          <w:cantSplit/>
          <w:trHeight w:val="689"/>
        </w:trPr>
        <w:tc>
          <w:tcPr>
            <w:tcW w:w="343" w:type="dxa"/>
            <w:vMerge/>
            <w:shd w:val="clear" w:color="auto" w:fill="auto"/>
            <w:textDirection w:val="btLr"/>
          </w:tcPr>
          <w:p w14:paraId="4D0037BF" w14:textId="77777777" w:rsidR="003C3276" w:rsidRPr="007F7540" w:rsidRDefault="003C3276" w:rsidP="003C3276">
            <w:pPr>
              <w:rPr>
                <w:i/>
                <w:sz w:val="16"/>
              </w:rPr>
            </w:pPr>
          </w:p>
        </w:tc>
        <w:tc>
          <w:tcPr>
            <w:tcW w:w="235" w:type="dxa"/>
            <w:shd w:val="clear" w:color="auto" w:fill="auto"/>
            <w:textDirection w:val="btLr"/>
            <w:vAlign w:val="center"/>
          </w:tcPr>
          <w:p w14:paraId="1C6779A0" w14:textId="77777777" w:rsidR="003C3276" w:rsidRPr="007F7540" w:rsidRDefault="003C3276" w:rsidP="003C3276">
            <w:pPr>
              <w:rPr>
                <w:i/>
                <w:sz w:val="16"/>
              </w:rPr>
            </w:pPr>
            <w:r w:rsidRPr="007F7540">
              <w:rPr>
                <w:i/>
                <w:sz w:val="16"/>
              </w:rPr>
              <w:t xml:space="preserve">3. </w:t>
            </w:r>
          </w:p>
        </w:tc>
        <w:tc>
          <w:tcPr>
            <w:tcW w:w="709" w:type="dxa"/>
            <w:shd w:val="clear" w:color="auto" w:fill="auto"/>
          </w:tcPr>
          <w:p w14:paraId="48B19D6E" w14:textId="77777777" w:rsidR="003C3276" w:rsidRPr="007F7540" w:rsidRDefault="003C3276" w:rsidP="003C3276">
            <w:pPr>
              <w:rPr>
                <w:i/>
                <w:sz w:val="16"/>
              </w:rPr>
            </w:pPr>
            <w:r w:rsidRPr="007F7540">
              <w:rPr>
                <w:i/>
                <w:sz w:val="16"/>
              </w:rPr>
              <w:t>Sınıf içi</w:t>
            </w:r>
          </w:p>
        </w:tc>
        <w:tc>
          <w:tcPr>
            <w:tcW w:w="422" w:type="dxa"/>
            <w:shd w:val="clear" w:color="auto" w:fill="auto"/>
            <w:textDirection w:val="btLr"/>
            <w:vAlign w:val="center"/>
          </w:tcPr>
          <w:p w14:paraId="60F1688A" w14:textId="77777777" w:rsidR="003C3276" w:rsidRPr="007F7540" w:rsidRDefault="003C3276" w:rsidP="003C3276">
            <w:pPr>
              <w:rPr>
                <w:i/>
                <w:sz w:val="16"/>
              </w:rPr>
            </w:pPr>
          </w:p>
        </w:tc>
        <w:tc>
          <w:tcPr>
            <w:tcW w:w="6382" w:type="dxa"/>
            <w:shd w:val="clear" w:color="auto" w:fill="auto"/>
          </w:tcPr>
          <w:p w14:paraId="28445F55" w14:textId="77777777" w:rsidR="003C3276" w:rsidRPr="007F7540" w:rsidRDefault="00834C19" w:rsidP="003C3276">
            <w:pPr>
              <w:rPr>
                <w:rFonts w:eastAsia="Arial Unicode MS"/>
                <w:b w:val="0"/>
                <w:i/>
                <w:sz w:val="18"/>
                <w:szCs w:val="18"/>
              </w:rPr>
            </w:pPr>
            <w:r w:rsidRPr="00834C19">
              <w:rPr>
                <w:rFonts w:eastAsia="Arial Unicode MS"/>
                <w:b w:val="0"/>
                <w:i/>
                <w:sz w:val="18"/>
                <w:szCs w:val="18"/>
              </w:rPr>
              <w:t>D) SÜTTEN YAPILAN SOSLAR1) Sütten yapılan soslarla servis edilen yemekler2) Sütten yapılan sos çeşitleria. Sauce Bechamel b. Bechamel sostan türetilen soslar1) Sauce Creme2) Sauce Aurora</w:t>
            </w:r>
          </w:p>
        </w:tc>
        <w:tc>
          <w:tcPr>
            <w:tcW w:w="1842" w:type="dxa"/>
            <w:shd w:val="clear" w:color="auto" w:fill="auto"/>
          </w:tcPr>
          <w:p w14:paraId="620A1A9E" w14:textId="77777777" w:rsidR="003C3276" w:rsidRPr="007F7540" w:rsidRDefault="008C224F" w:rsidP="003C3276">
            <w:pPr>
              <w:rPr>
                <w:rFonts w:ascii="Arial" w:hAnsi="Arial" w:cs="Arial"/>
                <w:b w:val="0"/>
                <w:i/>
                <w:sz w:val="16"/>
                <w:szCs w:val="16"/>
              </w:rPr>
            </w:pPr>
            <w:r w:rsidRPr="008C224F">
              <w:rPr>
                <w:rFonts w:ascii="Arial" w:hAnsi="Arial" w:cs="Arial"/>
                <w:b w:val="0"/>
                <w:i/>
                <w:sz w:val="16"/>
                <w:szCs w:val="16"/>
              </w:rPr>
              <w:t>Anlatım,soru-cevap,tartışma</w:t>
            </w:r>
          </w:p>
        </w:tc>
        <w:tc>
          <w:tcPr>
            <w:tcW w:w="1843" w:type="dxa"/>
            <w:shd w:val="clear" w:color="auto" w:fill="auto"/>
          </w:tcPr>
          <w:p w14:paraId="38ABF7F7" w14:textId="77777777" w:rsidR="003C3276" w:rsidRDefault="00CC43FB" w:rsidP="003C3276">
            <w:pPr>
              <w:jc w:val="center"/>
              <w:rPr>
                <w:b w:val="0"/>
                <w:bCs/>
                <w:i/>
                <w:sz w:val="16"/>
                <w:szCs w:val="16"/>
              </w:rPr>
            </w:pPr>
            <w:r w:rsidRPr="00CC43FB">
              <w:rPr>
                <w:b w:val="0"/>
                <w:bCs/>
                <w:i/>
                <w:sz w:val="16"/>
                <w:szCs w:val="16"/>
              </w:rPr>
              <w:t>Modül,internet,bilgisayar,ders notları,projeksiyon</w:t>
            </w:r>
          </w:p>
          <w:p w14:paraId="38548D08" w14:textId="77777777" w:rsidR="00E76AA4" w:rsidRPr="007F7540" w:rsidRDefault="00E76AA4" w:rsidP="003C3276">
            <w:pPr>
              <w:jc w:val="center"/>
              <w:rPr>
                <w:b w:val="0"/>
                <w:bCs/>
                <w:i/>
                <w:sz w:val="16"/>
                <w:szCs w:val="16"/>
              </w:rPr>
            </w:pPr>
            <w:r w:rsidRPr="00E76AA4">
              <w:rPr>
                <w:b w:val="0"/>
                <w:bCs/>
                <w:i/>
                <w:sz w:val="16"/>
                <w:szCs w:val="16"/>
              </w:rPr>
              <w:t>atölye donanımlarının uygulama ve araç gereçlerin kullanılması</w:t>
            </w:r>
          </w:p>
        </w:tc>
        <w:tc>
          <w:tcPr>
            <w:tcW w:w="3686" w:type="dxa"/>
            <w:shd w:val="clear" w:color="auto" w:fill="auto"/>
          </w:tcPr>
          <w:p w14:paraId="1EB33EA1" w14:textId="77777777" w:rsidR="003C3276" w:rsidRPr="007F7540" w:rsidRDefault="002E1095" w:rsidP="003C3276">
            <w:pPr>
              <w:rPr>
                <w:b w:val="0"/>
                <w:i/>
                <w:sz w:val="16"/>
              </w:rPr>
            </w:pPr>
            <w:r w:rsidRPr="002E1095">
              <w:rPr>
                <w:b w:val="0"/>
                <w:i/>
                <w:sz w:val="16"/>
              </w:rPr>
              <w:t>Hijyen ve servis kurallarına göre sütten yapılan sosları konuk masasında hazırlayıp servisini yapabilecektir.</w:t>
            </w:r>
          </w:p>
        </w:tc>
      </w:tr>
      <w:tr w:rsidR="003C3276" w:rsidRPr="00DE0AE6" w14:paraId="0C51CC00" w14:textId="77777777" w:rsidTr="00DE4EB4">
        <w:trPr>
          <w:cantSplit/>
          <w:trHeight w:val="689"/>
        </w:trPr>
        <w:tc>
          <w:tcPr>
            <w:tcW w:w="343" w:type="dxa"/>
            <w:vMerge/>
            <w:shd w:val="clear" w:color="auto" w:fill="auto"/>
            <w:textDirection w:val="btLr"/>
          </w:tcPr>
          <w:p w14:paraId="2374073A" w14:textId="77777777" w:rsidR="003C3276" w:rsidRPr="007F7540" w:rsidRDefault="003C3276" w:rsidP="003C3276">
            <w:pPr>
              <w:rPr>
                <w:i/>
                <w:sz w:val="16"/>
              </w:rPr>
            </w:pPr>
          </w:p>
        </w:tc>
        <w:tc>
          <w:tcPr>
            <w:tcW w:w="235" w:type="dxa"/>
            <w:shd w:val="clear" w:color="auto" w:fill="FFF2CC"/>
            <w:textDirection w:val="btLr"/>
            <w:vAlign w:val="center"/>
          </w:tcPr>
          <w:p w14:paraId="35460D12" w14:textId="77777777" w:rsidR="003C3276" w:rsidRPr="007F7540" w:rsidRDefault="003C3276" w:rsidP="003C3276">
            <w:pPr>
              <w:rPr>
                <w:i/>
                <w:sz w:val="16"/>
              </w:rPr>
            </w:pPr>
            <w:r w:rsidRPr="007F7540">
              <w:rPr>
                <w:i/>
                <w:sz w:val="16"/>
              </w:rPr>
              <w:t xml:space="preserve">3. </w:t>
            </w:r>
          </w:p>
        </w:tc>
        <w:tc>
          <w:tcPr>
            <w:tcW w:w="709" w:type="dxa"/>
            <w:shd w:val="clear" w:color="auto" w:fill="FFF2CC"/>
            <w:textDirection w:val="btLr"/>
          </w:tcPr>
          <w:p w14:paraId="5B702C93" w14:textId="77777777" w:rsidR="003C3276" w:rsidRPr="007F7540" w:rsidRDefault="003C3276" w:rsidP="003C3276">
            <w:pPr>
              <w:rPr>
                <w:i/>
                <w:sz w:val="16"/>
              </w:rPr>
            </w:pPr>
            <w:r w:rsidRPr="007F7540">
              <w:rPr>
                <w:i/>
                <w:sz w:val="16"/>
              </w:rPr>
              <w:t>Uzaktan Eğitim</w:t>
            </w:r>
          </w:p>
        </w:tc>
        <w:tc>
          <w:tcPr>
            <w:tcW w:w="422" w:type="dxa"/>
            <w:shd w:val="clear" w:color="auto" w:fill="FFF2CC"/>
            <w:textDirection w:val="btLr"/>
            <w:vAlign w:val="center"/>
          </w:tcPr>
          <w:p w14:paraId="796AF6B7" w14:textId="77777777" w:rsidR="003C3276" w:rsidRPr="007F7540" w:rsidRDefault="003C3276" w:rsidP="003C3276">
            <w:pPr>
              <w:rPr>
                <w:i/>
                <w:sz w:val="16"/>
              </w:rPr>
            </w:pPr>
          </w:p>
        </w:tc>
        <w:tc>
          <w:tcPr>
            <w:tcW w:w="6382" w:type="dxa"/>
            <w:shd w:val="clear" w:color="auto" w:fill="FFF2CC"/>
          </w:tcPr>
          <w:p w14:paraId="1787B93A" w14:textId="77777777" w:rsidR="003C3276" w:rsidRPr="007F7540" w:rsidRDefault="003E521F" w:rsidP="003C3276">
            <w:pPr>
              <w:rPr>
                <w:rFonts w:eastAsia="Arial Unicode MS"/>
                <w:b w:val="0"/>
                <w:i/>
                <w:sz w:val="18"/>
                <w:szCs w:val="18"/>
              </w:rPr>
            </w:pPr>
            <w:r w:rsidRPr="003E521F">
              <w:rPr>
                <w:rFonts w:eastAsia="Arial Unicode MS"/>
                <w:b w:val="0"/>
                <w:i/>
                <w:sz w:val="18"/>
                <w:szCs w:val="18"/>
              </w:rPr>
              <w:t>Aynı konuların online anlatımı ve uygun olanların görsel uygulamalı yapılması</w:t>
            </w:r>
          </w:p>
        </w:tc>
        <w:tc>
          <w:tcPr>
            <w:tcW w:w="1842" w:type="dxa"/>
            <w:shd w:val="clear" w:color="auto" w:fill="FFF2CC"/>
          </w:tcPr>
          <w:p w14:paraId="4CD9AB87" w14:textId="77777777" w:rsidR="003C3276" w:rsidRPr="007F7540" w:rsidRDefault="00473E18" w:rsidP="003C3276">
            <w:pPr>
              <w:rPr>
                <w:rFonts w:ascii="Arial" w:hAnsi="Arial" w:cs="Arial"/>
                <w:b w:val="0"/>
                <w:i/>
                <w:sz w:val="16"/>
                <w:szCs w:val="16"/>
              </w:rPr>
            </w:pPr>
            <w:r w:rsidRPr="00473E18">
              <w:rPr>
                <w:rFonts w:ascii="Arial" w:hAnsi="Arial" w:cs="Arial"/>
                <w:b w:val="0"/>
                <w:i/>
                <w:sz w:val="16"/>
                <w:szCs w:val="16"/>
              </w:rPr>
              <w:t>Onlıne anlatım ve görsel videolar</w:t>
            </w:r>
          </w:p>
        </w:tc>
        <w:tc>
          <w:tcPr>
            <w:tcW w:w="1843" w:type="dxa"/>
            <w:shd w:val="clear" w:color="auto" w:fill="FFF2CC"/>
          </w:tcPr>
          <w:p w14:paraId="5596427E" w14:textId="77777777" w:rsidR="003C3276" w:rsidRPr="007F7540" w:rsidRDefault="003C3276" w:rsidP="003C3276">
            <w:pPr>
              <w:jc w:val="center"/>
              <w:rPr>
                <w:b w:val="0"/>
                <w:bCs/>
                <w:i/>
                <w:sz w:val="16"/>
                <w:szCs w:val="16"/>
              </w:rPr>
            </w:pPr>
          </w:p>
        </w:tc>
        <w:tc>
          <w:tcPr>
            <w:tcW w:w="3686" w:type="dxa"/>
            <w:shd w:val="clear" w:color="auto" w:fill="FFF2CC"/>
          </w:tcPr>
          <w:p w14:paraId="0081BD8F" w14:textId="77777777" w:rsidR="003C3276" w:rsidRPr="007F7540" w:rsidRDefault="006857B5" w:rsidP="003C3276">
            <w:pPr>
              <w:rPr>
                <w:b w:val="0"/>
                <w:i/>
                <w:sz w:val="16"/>
              </w:rPr>
            </w:pPr>
            <w:r w:rsidRPr="006857B5">
              <w:rPr>
                <w:b w:val="0"/>
                <w:i/>
                <w:sz w:val="16"/>
              </w:rPr>
              <w:t>Hijyen ve servis kurallarına göre sütten yapılan sosları konuk masasında hazırlayıp servisini yapabilecektir</w:t>
            </w:r>
          </w:p>
        </w:tc>
      </w:tr>
      <w:tr w:rsidR="003C3276" w:rsidRPr="00DE0AE6" w14:paraId="4D8C75A8" w14:textId="77777777" w:rsidTr="00DE4EB4">
        <w:trPr>
          <w:cantSplit/>
          <w:trHeight w:val="689"/>
        </w:trPr>
        <w:tc>
          <w:tcPr>
            <w:tcW w:w="343" w:type="dxa"/>
            <w:vMerge/>
            <w:shd w:val="clear" w:color="auto" w:fill="auto"/>
            <w:textDirection w:val="btLr"/>
          </w:tcPr>
          <w:p w14:paraId="390BE68E" w14:textId="77777777" w:rsidR="003C3276" w:rsidRPr="007F7540" w:rsidRDefault="003C3276" w:rsidP="003C3276">
            <w:pPr>
              <w:rPr>
                <w:i/>
                <w:sz w:val="16"/>
              </w:rPr>
            </w:pPr>
          </w:p>
        </w:tc>
        <w:tc>
          <w:tcPr>
            <w:tcW w:w="235" w:type="dxa"/>
            <w:shd w:val="clear" w:color="auto" w:fill="auto"/>
            <w:textDirection w:val="btLr"/>
            <w:vAlign w:val="center"/>
          </w:tcPr>
          <w:p w14:paraId="1898B0AA" w14:textId="77777777" w:rsidR="003C3276" w:rsidRPr="007F7540" w:rsidRDefault="003C3276" w:rsidP="003C3276">
            <w:pPr>
              <w:rPr>
                <w:i/>
                <w:sz w:val="16"/>
              </w:rPr>
            </w:pPr>
            <w:r w:rsidRPr="007F7540">
              <w:rPr>
                <w:i/>
                <w:sz w:val="16"/>
              </w:rPr>
              <w:t xml:space="preserve">4. </w:t>
            </w:r>
          </w:p>
        </w:tc>
        <w:tc>
          <w:tcPr>
            <w:tcW w:w="709" w:type="dxa"/>
            <w:shd w:val="clear" w:color="auto" w:fill="auto"/>
          </w:tcPr>
          <w:p w14:paraId="34BE2819" w14:textId="77777777" w:rsidR="003C3276" w:rsidRPr="007F7540" w:rsidRDefault="003C3276" w:rsidP="003C3276">
            <w:pPr>
              <w:rPr>
                <w:i/>
                <w:sz w:val="16"/>
              </w:rPr>
            </w:pPr>
            <w:r w:rsidRPr="007F7540">
              <w:rPr>
                <w:i/>
                <w:sz w:val="16"/>
              </w:rPr>
              <w:t>Sınıf içi</w:t>
            </w:r>
          </w:p>
        </w:tc>
        <w:tc>
          <w:tcPr>
            <w:tcW w:w="422" w:type="dxa"/>
            <w:shd w:val="clear" w:color="auto" w:fill="auto"/>
            <w:textDirection w:val="btLr"/>
            <w:vAlign w:val="center"/>
          </w:tcPr>
          <w:p w14:paraId="7E1525B7" w14:textId="77777777" w:rsidR="003C3276" w:rsidRPr="007F7540" w:rsidRDefault="003C3276" w:rsidP="003C3276">
            <w:pPr>
              <w:rPr>
                <w:i/>
                <w:sz w:val="16"/>
              </w:rPr>
            </w:pPr>
          </w:p>
        </w:tc>
        <w:tc>
          <w:tcPr>
            <w:tcW w:w="6382" w:type="dxa"/>
            <w:shd w:val="clear" w:color="auto" w:fill="auto"/>
          </w:tcPr>
          <w:p w14:paraId="0C54C722" w14:textId="77777777" w:rsidR="003C3276" w:rsidRDefault="003C3276" w:rsidP="003C3276">
            <w:pPr>
              <w:rPr>
                <w:rFonts w:eastAsia="Arial Unicode MS"/>
                <w:b w:val="0"/>
                <w:i/>
                <w:sz w:val="18"/>
                <w:szCs w:val="18"/>
              </w:rPr>
            </w:pPr>
          </w:p>
          <w:p w14:paraId="2B681B53" w14:textId="77777777" w:rsidR="00834C19" w:rsidRDefault="00834C19" w:rsidP="003C3276">
            <w:pPr>
              <w:rPr>
                <w:rFonts w:eastAsia="Arial Unicode MS"/>
                <w:b w:val="0"/>
                <w:i/>
                <w:sz w:val="18"/>
                <w:szCs w:val="18"/>
              </w:rPr>
            </w:pPr>
          </w:p>
          <w:p w14:paraId="53ED0CED" w14:textId="77777777" w:rsidR="00DF2F4C" w:rsidRPr="007F7540" w:rsidRDefault="00DF2F4C" w:rsidP="003C3276">
            <w:pPr>
              <w:rPr>
                <w:rFonts w:eastAsia="Arial Unicode MS"/>
                <w:b w:val="0"/>
                <w:i/>
                <w:sz w:val="18"/>
                <w:szCs w:val="18"/>
              </w:rPr>
            </w:pPr>
            <w:r>
              <w:rPr>
                <w:rFonts w:eastAsia="Arial Unicode MS"/>
                <w:b w:val="0"/>
                <w:i/>
                <w:sz w:val="18"/>
                <w:szCs w:val="18"/>
              </w:rPr>
              <w:t>29 Mart – 5 Nisan İkinci Dönem Ara sınavları</w:t>
            </w:r>
          </w:p>
        </w:tc>
        <w:tc>
          <w:tcPr>
            <w:tcW w:w="1842" w:type="dxa"/>
            <w:shd w:val="clear" w:color="auto" w:fill="auto"/>
          </w:tcPr>
          <w:p w14:paraId="4815CEC4" w14:textId="77777777" w:rsidR="003C3276" w:rsidRPr="007F7540" w:rsidRDefault="003C3276" w:rsidP="003C3276">
            <w:pPr>
              <w:rPr>
                <w:rFonts w:ascii="Arial" w:hAnsi="Arial" w:cs="Arial"/>
                <w:b w:val="0"/>
                <w:i/>
                <w:sz w:val="16"/>
                <w:szCs w:val="16"/>
              </w:rPr>
            </w:pPr>
          </w:p>
        </w:tc>
        <w:tc>
          <w:tcPr>
            <w:tcW w:w="1843" w:type="dxa"/>
            <w:shd w:val="clear" w:color="auto" w:fill="auto"/>
          </w:tcPr>
          <w:p w14:paraId="07AA19E9" w14:textId="77777777" w:rsidR="003C3276" w:rsidRPr="007F7540" w:rsidRDefault="003C3276" w:rsidP="003C3276">
            <w:pPr>
              <w:jc w:val="center"/>
              <w:rPr>
                <w:b w:val="0"/>
                <w:bCs/>
                <w:i/>
                <w:sz w:val="16"/>
                <w:szCs w:val="16"/>
              </w:rPr>
            </w:pPr>
          </w:p>
        </w:tc>
        <w:tc>
          <w:tcPr>
            <w:tcW w:w="3686" w:type="dxa"/>
            <w:shd w:val="clear" w:color="auto" w:fill="auto"/>
          </w:tcPr>
          <w:p w14:paraId="23B0B7EB" w14:textId="77777777" w:rsidR="003C3276" w:rsidRPr="007F7540" w:rsidRDefault="003C3276" w:rsidP="003C3276">
            <w:pPr>
              <w:rPr>
                <w:b w:val="0"/>
                <w:i/>
                <w:sz w:val="16"/>
              </w:rPr>
            </w:pPr>
          </w:p>
        </w:tc>
      </w:tr>
      <w:tr w:rsidR="003C3276" w:rsidRPr="00DE0AE6" w14:paraId="52C7B2DA" w14:textId="77777777" w:rsidTr="00DE4EB4">
        <w:trPr>
          <w:cantSplit/>
          <w:trHeight w:val="689"/>
        </w:trPr>
        <w:tc>
          <w:tcPr>
            <w:tcW w:w="343" w:type="dxa"/>
            <w:vMerge/>
            <w:shd w:val="clear" w:color="auto" w:fill="auto"/>
            <w:textDirection w:val="btLr"/>
          </w:tcPr>
          <w:p w14:paraId="208A8C38" w14:textId="77777777" w:rsidR="003C3276" w:rsidRPr="007F7540" w:rsidRDefault="003C3276" w:rsidP="003C3276">
            <w:pPr>
              <w:rPr>
                <w:i/>
                <w:sz w:val="16"/>
              </w:rPr>
            </w:pPr>
          </w:p>
        </w:tc>
        <w:tc>
          <w:tcPr>
            <w:tcW w:w="235" w:type="dxa"/>
            <w:shd w:val="clear" w:color="auto" w:fill="FFF2CC"/>
            <w:textDirection w:val="btLr"/>
            <w:vAlign w:val="center"/>
          </w:tcPr>
          <w:p w14:paraId="7E32002E" w14:textId="77777777" w:rsidR="003C3276" w:rsidRPr="007F7540" w:rsidRDefault="003C3276" w:rsidP="003C3276">
            <w:pPr>
              <w:rPr>
                <w:i/>
                <w:sz w:val="16"/>
              </w:rPr>
            </w:pPr>
            <w:r w:rsidRPr="007F7540">
              <w:rPr>
                <w:i/>
                <w:sz w:val="16"/>
              </w:rPr>
              <w:t xml:space="preserve">4. </w:t>
            </w:r>
          </w:p>
        </w:tc>
        <w:tc>
          <w:tcPr>
            <w:tcW w:w="709" w:type="dxa"/>
            <w:shd w:val="clear" w:color="auto" w:fill="FFF2CC"/>
            <w:textDirection w:val="btLr"/>
          </w:tcPr>
          <w:p w14:paraId="5F3DDB9F" w14:textId="77777777" w:rsidR="003C3276" w:rsidRPr="007F7540" w:rsidRDefault="003C3276" w:rsidP="003C3276">
            <w:pPr>
              <w:rPr>
                <w:i/>
                <w:sz w:val="16"/>
              </w:rPr>
            </w:pPr>
            <w:r w:rsidRPr="007F7540">
              <w:rPr>
                <w:i/>
                <w:sz w:val="16"/>
              </w:rPr>
              <w:t>Uzaktan Eğitim</w:t>
            </w:r>
          </w:p>
        </w:tc>
        <w:tc>
          <w:tcPr>
            <w:tcW w:w="422" w:type="dxa"/>
            <w:shd w:val="clear" w:color="auto" w:fill="FFF2CC"/>
            <w:textDirection w:val="btLr"/>
            <w:vAlign w:val="center"/>
          </w:tcPr>
          <w:p w14:paraId="631F46CA" w14:textId="77777777" w:rsidR="003C3276" w:rsidRPr="007F7540" w:rsidRDefault="003C3276" w:rsidP="003C3276">
            <w:pPr>
              <w:rPr>
                <w:i/>
                <w:sz w:val="16"/>
              </w:rPr>
            </w:pPr>
          </w:p>
        </w:tc>
        <w:tc>
          <w:tcPr>
            <w:tcW w:w="6382" w:type="dxa"/>
            <w:shd w:val="clear" w:color="auto" w:fill="FFF2CC"/>
          </w:tcPr>
          <w:p w14:paraId="41EBA007" w14:textId="77777777" w:rsidR="003C3276" w:rsidRPr="007F7540" w:rsidRDefault="003C3276" w:rsidP="003C3276">
            <w:pPr>
              <w:rPr>
                <w:rFonts w:eastAsia="Arial Unicode MS"/>
                <w:b w:val="0"/>
                <w:i/>
                <w:sz w:val="18"/>
                <w:szCs w:val="18"/>
              </w:rPr>
            </w:pPr>
          </w:p>
        </w:tc>
        <w:tc>
          <w:tcPr>
            <w:tcW w:w="1842" w:type="dxa"/>
            <w:shd w:val="clear" w:color="auto" w:fill="FFF2CC"/>
          </w:tcPr>
          <w:p w14:paraId="076714EC" w14:textId="77777777" w:rsidR="003C3276" w:rsidRPr="007F7540" w:rsidRDefault="003C3276" w:rsidP="003C3276">
            <w:pPr>
              <w:rPr>
                <w:rFonts w:ascii="Arial" w:hAnsi="Arial" w:cs="Arial"/>
                <w:b w:val="0"/>
                <w:i/>
                <w:sz w:val="16"/>
                <w:szCs w:val="16"/>
              </w:rPr>
            </w:pPr>
          </w:p>
        </w:tc>
        <w:tc>
          <w:tcPr>
            <w:tcW w:w="1843" w:type="dxa"/>
            <w:shd w:val="clear" w:color="auto" w:fill="FFF2CC"/>
          </w:tcPr>
          <w:p w14:paraId="189A5630" w14:textId="77777777" w:rsidR="003C3276" w:rsidRPr="007F7540" w:rsidRDefault="003C3276" w:rsidP="003C3276">
            <w:pPr>
              <w:jc w:val="center"/>
              <w:rPr>
                <w:b w:val="0"/>
                <w:bCs/>
                <w:i/>
                <w:sz w:val="16"/>
                <w:szCs w:val="16"/>
              </w:rPr>
            </w:pPr>
          </w:p>
        </w:tc>
        <w:tc>
          <w:tcPr>
            <w:tcW w:w="3686" w:type="dxa"/>
            <w:shd w:val="clear" w:color="auto" w:fill="FFF2CC"/>
          </w:tcPr>
          <w:p w14:paraId="73E9289B" w14:textId="77777777" w:rsidR="003C3276" w:rsidRPr="007F7540" w:rsidRDefault="003C3276" w:rsidP="003C3276">
            <w:pPr>
              <w:rPr>
                <w:b w:val="0"/>
                <w:i/>
                <w:sz w:val="16"/>
              </w:rPr>
            </w:pPr>
          </w:p>
        </w:tc>
      </w:tr>
      <w:tr w:rsidR="00EE102F" w:rsidRPr="00DE0AE6" w14:paraId="44DCAC88" w14:textId="77777777" w:rsidTr="00DE4EB4">
        <w:trPr>
          <w:cantSplit/>
          <w:trHeight w:val="689"/>
        </w:trPr>
        <w:tc>
          <w:tcPr>
            <w:tcW w:w="343" w:type="dxa"/>
            <w:vMerge w:val="restart"/>
            <w:shd w:val="clear" w:color="auto" w:fill="auto"/>
            <w:textDirection w:val="btLr"/>
          </w:tcPr>
          <w:p w14:paraId="52252871" w14:textId="77777777" w:rsidR="00EE102F" w:rsidRPr="007F7540" w:rsidRDefault="00EE102F" w:rsidP="00D51104">
            <w:pPr>
              <w:jc w:val="center"/>
              <w:rPr>
                <w:i/>
                <w:sz w:val="16"/>
              </w:rPr>
            </w:pPr>
            <w:r w:rsidRPr="007F7540">
              <w:rPr>
                <w:i/>
                <w:sz w:val="16"/>
              </w:rPr>
              <w:t>NİSAN</w:t>
            </w:r>
          </w:p>
        </w:tc>
        <w:tc>
          <w:tcPr>
            <w:tcW w:w="235" w:type="dxa"/>
            <w:shd w:val="clear" w:color="auto" w:fill="auto"/>
            <w:textDirection w:val="btLr"/>
            <w:vAlign w:val="center"/>
          </w:tcPr>
          <w:p w14:paraId="768D4952" w14:textId="77777777" w:rsidR="00EE102F" w:rsidRPr="007F7540" w:rsidRDefault="00EE102F" w:rsidP="00D51104">
            <w:pPr>
              <w:rPr>
                <w:i/>
                <w:sz w:val="16"/>
              </w:rPr>
            </w:pPr>
            <w:r w:rsidRPr="007F7540">
              <w:rPr>
                <w:i/>
                <w:sz w:val="16"/>
              </w:rPr>
              <w:t>1.</w:t>
            </w:r>
          </w:p>
        </w:tc>
        <w:tc>
          <w:tcPr>
            <w:tcW w:w="709" w:type="dxa"/>
            <w:shd w:val="clear" w:color="auto" w:fill="auto"/>
          </w:tcPr>
          <w:p w14:paraId="2542B990" w14:textId="77777777" w:rsidR="00EE102F" w:rsidRPr="007F7540" w:rsidRDefault="00EE102F" w:rsidP="00D51104">
            <w:pPr>
              <w:rPr>
                <w:i/>
                <w:sz w:val="16"/>
              </w:rPr>
            </w:pPr>
            <w:r w:rsidRPr="007F7540">
              <w:rPr>
                <w:i/>
                <w:sz w:val="16"/>
              </w:rPr>
              <w:t>Sınıf içi</w:t>
            </w:r>
          </w:p>
        </w:tc>
        <w:tc>
          <w:tcPr>
            <w:tcW w:w="422" w:type="dxa"/>
            <w:shd w:val="clear" w:color="auto" w:fill="auto"/>
            <w:textDirection w:val="btLr"/>
            <w:vAlign w:val="center"/>
          </w:tcPr>
          <w:p w14:paraId="0BD59D03" w14:textId="77777777" w:rsidR="00EE102F" w:rsidRPr="007F7540" w:rsidRDefault="00EE102F" w:rsidP="00D51104">
            <w:pPr>
              <w:rPr>
                <w:i/>
                <w:sz w:val="16"/>
              </w:rPr>
            </w:pPr>
          </w:p>
        </w:tc>
        <w:tc>
          <w:tcPr>
            <w:tcW w:w="6382" w:type="dxa"/>
            <w:shd w:val="clear" w:color="auto" w:fill="auto"/>
          </w:tcPr>
          <w:p w14:paraId="1CF52B72" w14:textId="77777777" w:rsidR="00DF2F4C" w:rsidRDefault="00DF2F4C" w:rsidP="00D51104">
            <w:pPr>
              <w:rPr>
                <w:rFonts w:eastAsia="Arial Unicode MS"/>
                <w:b w:val="0"/>
                <w:i/>
                <w:sz w:val="18"/>
                <w:szCs w:val="18"/>
              </w:rPr>
            </w:pPr>
            <w:r>
              <w:rPr>
                <w:rFonts w:eastAsia="Arial Unicode MS"/>
                <w:b w:val="0"/>
                <w:i/>
                <w:sz w:val="18"/>
                <w:szCs w:val="18"/>
              </w:rPr>
              <w:t>29 Mart – 5 Nisan İkinci Dönem Ara sınavları</w:t>
            </w:r>
          </w:p>
          <w:p w14:paraId="04908677" w14:textId="77777777" w:rsidR="00154291" w:rsidRDefault="00834C19" w:rsidP="007F6901">
            <w:pPr>
              <w:rPr>
                <w:rFonts w:eastAsia="Arial Unicode MS"/>
                <w:b w:val="0"/>
                <w:i/>
                <w:sz w:val="18"/>
                <w:szCs w:val="18"/>
              </w:rPr>
            </w:pPr>
            <w:r w:rsidRPr="00834C19">
              <w:rPr>
                <w:rFonts w:eastAsia="Arial Unicode MS"/>
                <w:b w:val="0"/>
                <w:i/>
                <w:sz w:val="18"/>
                <w:szCs w:val="18"/>
              </w:rPr>
              <w:t>E) BEYAZ SOSLAR1) Beyaz soslarla servis edilen y</w:t>
            </w:r>
            <w:r w:rsidR="007F6901">
              <w:rPr>
                <w:rFonts w:eastAsia="Arial Unicode MS"/>
                <w:b w:val="0"/>
                <w:i/>
                <w:sz w:val="18"/>
                <w:szCs w:val="18"/>
              </w:rPr>
              <w:t>emekler2) Beyaz sos çeşitleri</w:t>
            </w:r>
          </w:p>
          <w:p w14:paraId="378332BC" w14:textId="77777777" w:rsidR="00834C19" w:rsidRPr="007F7540" w:rsidRDefault="00154291" w:rsidP="007F6901">
            <w:pPr>
              <w:rPr>
                <w:rFonts w:eastAsia="Arial Unicode MS"/>
                <w:b w:val="0"/>
                <w:i/>
                <w:sz w:val="18"/>
                <w:szCs w:val="18"/>
              </w:rPr>
            </w:pPr>
            <w:r>
              <w:t xml:space="preserve"> </w:t>
            </w:r>
            <w:r w:rsidRPr="00154291">
              <w:rPr>
                <w:rFonts w:eastAsia="Arial Unicode MS"/>
                <w:b w:val="0"/>
                <w:i/>
                <w:sz w:val="18"/>
                <w:szCs w:val="18"/>
              </w:rPr>
              <w:t>F) KAHVERENGİ SOSLAR1) Kahverengi soslarla servis edilen yemekler2) Sauce Demiglace3) Sauce Demiglaceden türetilen soslar a) Sauce Maderb) Sauce Bordalaisec)v.s..</w:t>
            </w:r>
          </w:p>
        </w:tc>
        <w:tc>
          <w:tcPr>
            <w:tcW w:w="1842" w:type="dxa"/>
            <w:shd w:val="clear" w:color="auto" w:fill="auto"/>
          </w:tcPr>
          <w:p w14:paraId="3F3E3648" w14:textId="77777777" w:rsidR="00EE102F" w:rsidRPr="007F7540" w:rsidRDefault="008C224F" w:rsidP="00D51104">
            <w:pPr>
              <w:rPr>
                <w:rFonts w:ascii="Arial" w:hAnsi="Arial" w:cs="Arial"/>
                <w:b w:val="0"/>
                <w:i/>
                <w:sz w:val="16"/>
                <w:szCs w:val="16"/>
              </w:rPr>
            </w:pPr>
            <w:r w:rsidRPr="008C224F">
              <w:rPr>
                <w:rFonts w:ascii="Arial" w:hAnsi="Arial" w:cs="Arial"/>
                <w:b w:val="0"/>
                <w:i/>
                <w:sz w:val="16"/>
                <w:szCs w:val="16"/>
              </w:rPr>
              <w:t>Anlatım,soru-cevap,tartışma</w:t>
            </w:r>
          </w:p>
        </w:tc>
        <w:tc>
          <w:tcPr>
            <w:tcW w:w="1843" w:type="dxa"/>
            <w:shd w:val="clear" w:color="auto" w:fill="auto"/>
          </w:tcPr>
          <w:p w14:paraId="50B535C8" w14:textId="77777777" w:rsidR="00EE102F" w:rsidRDefault="00CC43FB" w:rsidP="00D51104">
            <w:pPr>
              <w:jc w:val="center"/>
              <w:rPr>
                <w:b w:val="0"/>
                <w:bCs/>
                <w:i/>
                <w:sz w:val="16"/>
                <w:szCs w:val="16"/>
              </w:rPr>
            </w:pPr>
            <w:r w:rsidRPr="00CC43FB">
              <w:rPr>
                <w:b w:val="0"/>
                <w:bCs/>
                <w:i/>
                <w:sz w:val="16"/>
                <w:szCs w:val="16"/>
              </w:rPr>
              <w:t>Modül,internet,bilgisayar,ders notları,projeksiyon</w:t>
            </w:r>
          </w:p>
          <w:p w14:paraId="52DD1A63" w14:textId="77777777" w:rsidR="00E76AA4" w:rsidRPr="007F7540" w:rsidRDefault="00E76AA4" w:rsidP="00D51104">
            <w:pPr>
              <w:jc w:val="center"/>
              <w:rPr>
                <w:b w:val="0"/>
                <w:bCs/>
                <w:i/>
                <w:sz w:val="16"/>
                <w:szCs w:val="16"/>
              </w:rPr>
            </w:pPr>
            <w:r w:rsidRPr="00E76AA4">
              <w:rPr>
                <w:b w:val="0"/>
                <w:bCs/>
                <w:i/>
                <w:sz w:val="16"/>
                <w:szCs w:val="16"/>
              </w:rPr>
              <w:t>atölye donanımlarının uygulama ve araç gereçlerin kullanılması</w:t>
            </w:r>
          </w:p>
        </w:tc>
        <w:tc>
          <w:tcPr>
            <w:tcW w:w="3686" w:type="dxa"/>
            <w:shd w:val="clear" w:color="auto" w:fill="auto"/>
          </w:tcPr>
          <w:p w14:paraId="074A34EA" w14:textId="77777777" w:rsidR="00EE102F" w:rsidRPr="007F7540" w:rsidRDefault="002E1095" w:rsidP="00D51104">
            <w:pPr>
              <w:rPr>
                <w:b w:val="0"/>
                <w:i/>
                <w:sz w:val="16"/>
              </w:rPr>
            </w:pPr>
            <w:r w:rsidRPr="002E1095">
              <w:rPr>
                <w:b w:val="0"/>
                <w:i/>
                <w:sz w:val="16"/>
              </w:rPr>
              <w:t>Hijyen ve servis kurallarına göre beyaz sosları konuk masasında hazırlayıp servisini yapabilecektir.</w:t>
            </w:r>
            <w:r w:rsidR="00154291">
              <w:t xml:space="preserve"> </w:t>
            </w:r>
            <w:r w:rsidR="00154291" w:rsidRPr="00154291">
              <w:rPr>
                <w:b w:val="0"/>
                <w:i/>
                <w:sz w:val="16"/>
              </w:rPr>
              <w:t>Hijyen ve servis kurallarına göre kahverengi sosları konuk masasında hazırlayıp servisini yapabilecektir</w:t>
            </w:r>
          </w:p>
        </w:tc>
      </w:tr>
      <w:tr w:rsidR="00EE102F" w:rsidRPr="00DE0AE6" w14:paraId="69FBDCED" w14:textId="77777777" w:rsidTr="00DE4EB4">
        <w:trPr>
          <w:cantSplit/>
          <w:trHeight w:val="689"/>
        </w:trPr>
        <w:tc>
          <w:tcPr>
            <w:tcW w:w="343" w:type="dxa"/>
            <w:vMerge/>
            <w:shd w:val="clear" w:color="auto" w:fill="auto"/>
            <w:textDirection w:val="btLr"/>
          </w:tcPr>
          <w:p w14:paraId="60D3A7BC" w14:textId="77777777" w:rsidR="00EE102F" w:rsidRPr="007F7540" w:rsidRDefault="00EE102F" w:rsidP="00D51104">
            <w:pPr>
              <w:rPr>
                <w:i/>
                <w:sz w:val="16"/>
              </w:rPr>
            </w:pPr>
          </w:p>
        </w:tc>
        <w:tc>
          <w:tcPr>
            <w:tcW w:w="235" w:type="dxa"/>
            <w:shd w:val="clear" w:color="auto" w:fill="FFF2CC"/>
            <w:textDirection w:val="btLr"/>
            <w:vAlign w:val="center"/>
          </w:tcPr>
          <w:p w14:paraId="32D6B855" w14:textId="77777777" w:rsidR="00EE102F" w:rsidRPr="007F7540" w:rsidRDefault="00EE102F" w:rsidP="00D51104">
            <w:pPr>
              <w:rPr>
                <w:i/>
                <w:sz w:val="16"/>
              </w:rPr>
            </w:pPr>
            <w:r w:rsidRPr="007F7540">
              <w:rPr>
                <w:i/>
                <w:sz w:val="16"/>
              </w:rPr>
              <w:t>1.</w:t>
            </w:r>
          </w:p>
        </w:tc>
        <w:tc>
          <w:tcPr>
            <w:tcW w:w="709" w:type="dxa"/>
            <w:shd w:val="clear" w:color="auto" w:fill="FFF2CC"/>
            <w:textDirection w:val="btLr"/>
          </w:tcPr>
          <w:p w14:paraId="726A50F8" w14:textId="77777777" w:rsidR="00EE102F" w:rsidRPr="007F7540" w:rsidRDefault="00EE102F" w:rsidP="00D51104">
            <w:pPr>
              <w:rPr>
                <w:i/>
                <w:sz w:val="16"/>
              </w:rPr>
            </w:pPr>
            <w:r w:rsidRPr="007F7540">
              <w:rPr>
                <w:i/>
                <w:sz w:val="16"/>
              </w:rPr>
              <w:t>Uzaktan Eğitim</w:t>
            </w:r>
          </w:p>
        </w:tc>
        <w:tc>
          <w:tcPr>
            <w:tcW w:w="422" w:type="dxa"/>
            <w:shd w:val="clear" w:color="auto" w:fill="FFF2CC"/>
            <w:textDirection w:val="btLr"/>
            <w:vAlign w:val="center"/>
          </w:tcPr>
          <w:p w14:paraId="73B12DDB" w14:textId="77777777" w:rsidR="00EE102F" w:rsidRPr="007F7540" w:rsidRDefault="00EE102F" w:rsidP="00D51104">
            <w:pPr>
              <w:rPr>
                <w:i/>
                <w:sz w:val="16"/>
              </w:rPr>
            </w:pPr>
          </w:p>
        </w:tc>
        <w:tc>
          <w:tcPr>
            <w:tcW w:w="6382" w:type="dxa"/>
            <w:shd w:val="clear" w:color="auto" w:fill="FFF2CC"/>
          </w:tcPr>
          <w:p w14:paraId="6F391CD2" w14:textId="77777777" w:rsidR="00EE102F" w:rsidRDefault="00EE102F" w:rsidP="00D51104">
            <w:pPr>
              <w:rPr>
                <w:rFonts w:eastAsia="Arial Unicode MS"/>
                <w:b w:val="0"/>
                <w:i/>
                <w:sz w:val="18"/>
                <w:szCs w:val="18"/>
              </w:rPr>
            </w:pPr>
          </w:p>
          <w:p w14:paraId="7D13A4A3" w14:textId="77777777" w:rsidR="00473E18" w:rsidRDefault="003E521F" w:rsidP="00D51104">
            <w:pPr>
              <w:rPr>
                <w:rFonts w:eastAsia="Arial Unicode MS"/>
                <w:b w:val="0"/>
                <w:i/>
                <w:sz w:val="18"/>
                <w:szCs w:val="18"/>
              </w:rPr>
            </w:pPr>
            <w:r w:rsidRPr="003E521F">
              <w:rPr>
                <w:rFonts w:eastAsia="Arial Unicode MS"/>
                <w:b w:val="0"/>
                <w:i/>
                <w:sz w:val="18"/>
                <w:szCs w:val="18"/>
              </w:rPr>
              <w:t>Aynı konuların online anlatımı ve uygun olanların görsel uygulamalı yapılması</w:t>
            </w:r>
          </w:p>
          <w:p w14:paraId="75A00742" w14:textId="77777777" w:rsidR="00625D38" w:rsidRPr="007F7540" w:rsidRDefault="00625D38" w:rsidP="00D51104">
            <w:pPr>
              <w:rPr>
                <w:rFonts w:eastAsia="Arial Unicode MS"/>
                <w:b w:val="0"/>
                <w:i/>
                <w:sz w:val="18"/>
                <w:szCs w:val="18"/>
              </w:rPr>
            </w:pPr>
            <w:r>
              <w:rPr>
                <w:rFonts w:eastAsia="Arial Unicode MS"/>
                <w:b w:val="0"/>
                <w:i/>
                <w:sz w:val="18"/>
                <w:szCs w:val="18"/>
              </w:rPr>
              <w:t>29 Mart – 5 Nisan İkinci Dönem Ara sınavları</w:t>
            </w:r>
          </w:p>
        </w:tc>
        <w:tc>
          <w:tcPr>
            <w:tcW w:w="1842" w:type="dxa"/>
            <w:shd w:val="clear" w:color="auto" w:fill="FFF2CC"/>
          </w:tcPr>
          <w:p w14:paraId="17436D89" w14:textId="77777777" w:rsidR="00EE102F" w:rsidRPr="007F7540" w:rsidRDefault="00473E18" w:rsidP="00D51104">
            <w:pPr>
              <w:rPr>
                <w:rFonts w:ascii="Arial" w:hAnsi="Arial" w:cs="Arial"/>
                <w:b w:val="0"/>
                <w:i/>
                <w:sz w:val="16"/>
                <w:szCs w:val="16"/>
              </w:rPr>
            </w:pPr>
            <w:r w:rsidRPr="00473E18">
              <w:rPr>
                <w:rFonts w:ascii="Arial" w:hAnsi="Arial" w:cs="Arial"/>
                <w:b w:val="0"/>
                <w:i/>
                <w:sz w:val="16"/>
                <w:szCs w:val="16"/>
              </w:rPr>
              <w:t>Onlıne anlatım ve görsel videolar</w:t>
            </w:r>
          </w:p>
        </w:tc>
        <w:tc>
          <w:tcPr>
            <w:tcW w:w="1843" w:type="dxa"/>
            <w:shd w:val="clear" w:color="auto" w:fill="FFF2CC"/>
          </w:tcPr>
          <w:p w14:paraId="10CDCC4E" w14:textId="77777777" w:rsidR="00EE102F" w:rsidRPr="007F7540" w:rsidRDefault="00EE102F" w:rsidP="00D51104">
            <w:pPr>
              <w:jc w:val="center"/>
              <w:rPr>
                <w:b w:val="0"/>
                <w:bCs/>
                <w:i/>
                <w:sz w:val="16"/>
                <w:szCs w:val="16"/>
              </w:rPr>
            </w:pPr>
          </w:p>
        </w:tc>
        <w:tc>
          <w:tcPr>
            <w:tcW w:w="3686" w:type="dxa"/>
            <w:shd w:val="clear" w:color="auto" w:fill="FFF2CC"/>
          </w:tcPr>
          <w:p w14:paraId="42239444" w14:textId="77777777" w:rsidR="00EE102F" w:rsidRPr="007F7540" w:rsidRDefault="006857B5" w:rsidP="00D51104">
            <w:pPr>
              <w:rPr>
                <w:b w:val="0"/>
                <w:i/>
                <w:sz w:val="16"/>
              </w:rPr>
            </w:pPr>
            <w:r w:rsidRPr="006857B5">
              <w:rPr>
                <w:b w:val="0"/>
                <w:i/>
                <w:sz w:val="16"/>
              </w:rPr>
              <w:t>Hijyen ve servis kurallarına göre beyaz sosları konuk masasında hazırlayıp servisini yapabilecektir. Hijyen ve servis kurallarına göre kahverengi sosları konuk masasında hazırlayıp servisini yapabilecektir</w:t>
            </w:r>
          </w:p>
        </w:tc>
      </w:tr>
      <w:tr w:rsidR="00EE102F" w:rsidRPr="00DE0AE6" w14:paraId="5447D4A1" w14:textId="77777777" w:rsidTr="00DE4EB4">
        <w:trPr>
          <w:cantSplit/>
          <w:trHeight w:val="689"/>
        </w:trPr>
        <w:tc>
          <w:tcPr>
            <w:tcW w:w="343" w:type="dxa"/>
            <w:vMerge/>
            <w:shd w:val="clear" w:color="auto" w:fill="auto"/>
            <w:textDirection w:val="btLr"/>
          </w:tcPr>
          <w:p w14:paraId="7E576355" w14:textId="77777777" w:rsidR="00EE102F" w:rsidRPr="007F7540" w:rsidRDefault="00EE102F" w:rsidP="00D51104">
            <w:pPr>
              <w:rPr>
                <w:i/>
                <w:sz w:val="16"/>
              </w:rPr>
            </w:pPr>
          </w:p>
        </w:tc>
        <w:tc>
          <w:tcPr>
            <w:tcW w:w="235" w:type="dxa"/>
            <w:shd w:val="clear" w:color="auto" w:fill="auto"/>
            <w:textDirection w:val="btLr"/>
            <w:vAlign w:val="center"/>
          </w:tcPr>
          <w:p w14:paraId="798AC204" w14:textId="77777777" w:rsidR="00EE102F" w:rsidRPr="007F7540" w:rsidRDefault="00EE102F" w:rsidP="00D51104">
            <w:pPr>
              <w:rPr>
                <w:i/>
                <w:sz w:val="16"/>
              </w:rPr>
            </w:pPr>
            <w:r w:rsidRPr="007F7540">
              <w:rPr>
                <w:i/>
                <w:sz w:val="16"/>
              </w:rPr>
              <w:t>2.</w:t>
            </w:r>
          </w:p>
        </w:tc>
        <w:tc>
          <w:tcPr>
            <w:tcW w:w="709" w:type="dxa"/>
            <w:shd w:val="clear" w:color="auto" w:fill="auto"/>
          </w:tcPr>
          <w:p w14:paraId="5B420352" w14:textId="77777777" w:rsidR="00EE102F" w:rsidRPr="007F7540" w:rsidRDefault="00EE102F" w:rsidP="00D51104">
            <w:pPr>
              <w:rPr>
                <w:i/>
                <w:sz w:val="16"/>
              </w:rPr>
            </w:pPr>
            <w:r w:rsidRPr="007F7540">
              <w:rPr>
                <w:i/>
                <w:sz w:val="16"/>
              </w:rPr>
              <w:t>Sınıf içi</w:t>
            </w:r>
          </w:p>
        </w:tc>
        <w:tc>
          <w:tcPr>
            <w:tcW w:w="422" w:type="dxa"/>
            <w:shd w:val="clear" w:color="auto" w:fill="auto"/>
            <w:textDirection w:val="btLr"/>
            <w:vAlign w:val="center"/>
          </w:tcPr>
          <w:p w14:paraId="0E8641F9" w14:textId="77777777" w:rsidR="00EE102F" w:rsidRPr="007F7540" w:rsidRDefault="00EE102F" w:rsidP="00D51104">
            <w:pPr>
              <w:rPr>
                <w:i/>
                <w:sz w:val="16"/>
              </w:rPr>
            </w:pPr>
          </w:p>
        </w:tc>
        <w:tc>
          <w:tcPr>
            <w:tcW w:w="6382" w:type="dxa"/>
            <w:shd w:val="clear" w:color="auto" w:fill="auto"/>
          </w:tcPr>
          <w:p w14:paraId="4F9DB77C" w14:textId="77777777" w:rsidR="00EE102F" w:rsidRPr="007F7540" w:rsidRDefault="00154291" w:rsidP="00D51104">
            <w:pPr>
              <w:rPr>
                <w:rFonts w:eastAsia="Arial Unicode MS"/>
                <w:b w:val="0"/>
                <w:i/>
                <w:sz w:val="18"/>
                <w:szCs w:val="18"/>
              </w:rPr>
            </w:pPr>
            <w:r w:rsidRPr="00154291">
              <w:rPr>
                <w:rFonts w:eastAsia="Arial Unicode MS"/>
                <w:b w:val="0"/>
                <w:i/>
                <w:sz w:val="18"/>
                <w:szCs w:val="18"/>
              </w:rPr>
              <w:t>Genel Tekrar</w:t>
            </w:r>
          </w:p>
        </w:tc>
        <w:tc>
          <w:tcPr>
            <w:tcW w:w="1842" w:type="dxa"/>
            <w:shd w:val="clear" w:color="auto" w:fill="auto"/>
          </w:tcPr>
          <w:p w14:paraId="7094FB91" w14:textId="77777777" w:rsidR="00EE102F" w:rsidRPr="007F7540" w:rsidRDefault="00EE102F" w:rsidP="00D51104">
            <w:pPr>
              <w:rPr>
                <w:rFonts w:ascii="Arial" w:hAnsi="Arial" w:cs="Arial"/>
                <w:b w:val="0"/>
                <w:i/>
                <w:sz w:val="16"/>
                <w:szCs w:val="16"/>
              </w:rPr>
            </w:pPr>
          </w:p>
        </w:tc>
        <w:tc>
          <w:tcPr>
            <w:tcW w:w="1843" w:type="dxa"/>
            <w:shd w:val="clear" w:color="auto" w:fill="auto"/>
          </w:tcPr>
          <w:p w14:paraId="1E83DC9E" w14:textId="77777777" w:rsidR="00EE102F" w:rsidRPr="007F7540" w:rsidRDefault="00EE102F" w:rsidP="00D51104">
            <w:pPr>
              <w:jc w:val="center"/>
              <w:rPr>
                <w:b w:val="0"/>
                <w:bCs/>
                <w:i/>
                <w:sz w:val="16"/>
                <w:szCs w:val="16"/>
              </w:rPr>
            </w:pPr>
          </w:p>
        </w:tc>
        <w:tc>
          <w:tcPr>
            <w:tcW w:w="3686" w:type="dxa"/>
            <w:shd w:val="clear" w:color="auto" w:fill="auto"/>
          </w:tcPr>
          <w:p w14:paraId="43B36573" w14:textId="77777777" w:rsidR="00EE102F" w:rsidRPr="007F7540" w:rsidRDefault="00EE102F" w:rsidP="00D51104">
            <w:pPr>
              <w:rPr>
                <w:b w:val="0"/>
                <w:i/>
                <w:sz w:val="16"/>
              </w:rPr>
            </w:pPr>
          </w:p>
        </w:tc>
      </w:tr>
      <w:tr w:rsidR="00EE102F" w:rsidRPr="00DE0AE6" w14:paraId="51F07CBA" w14:textId="77777777" w:rsidTr="00DE4EB4">
        <w:trPr>
          <w:cantSplit/>
          <w:trHeight w:val="689"/>
        </w:trPr>
        <w:tc>
          <w:tcPr>
            <w:tcW w:w="343" w:type="dxa"/>
            <w:vMerge/>
            <w:shd w:val="clear" w:color="auto" w:fill="auto"/>
            <w:textDirection w:val="btLr"/>
          </w:tcPr>
          <w:p w14:paraId="62B4F4E2" w14:textId="77777777" w:rsidR="00EE102F" w:rsidRPr="007F7540" w:rsidRDefault="00EE102F" w:rsidP="00D51104">
            <w:pPr>
              <w:rPr>
                <w:i/>
                <w:sz w:val="16"/>
              </w:rPr>
            </w:pPr>
          </w:p>
        </w:tc>
        <w:tc>
          <w:tcPr>
            <w:tcW w:w="235" w:type="dxa"/>
            <w:shd w:val="clear" w:color="auto" w:fill="FFF2CC"/>
            <w:textDirection w:val="btLr"/>
            <w:vAlign w:val="center"/>
          </w:tcPr>
          <w:p w14:paraId="53237E7B" w14:textId="77777777" w:rsidR="00EE102F" w:rsidRPr="007F7540" w:rsidRDefault="00EE102F" w:rsidP="00D51104">
            <w:pPr>
              <w:rPr>
                <w:i/>
                <w:sz w:val="16"/>
              </w:rPr>
            </w:pPr>
            <w:r w:rsidRPr="007F7540">
              <w:rPr>
                <w:i/>
                <w:sz w:val="16"/>
              </w:rPr>
              <w:t>2.</w:t>
            </w:r>
          </w:p>
        </w:tc>
        <w:tc>
          <w:tcPr>
            <w:tcW w:w="709" w:type="dxa"/>
            <w:shd w:val="clear" w:color="auto" w:fill="FFF2CC"/>
            <w:textDirection w:val="btLr"/>
          </w:tcPr>
          <w:p w14:paraId="13B8229B" w14:textId="77777777" w:rsidR="00EE102F" w:rsidRPr="007F7540" w:rsidRDefault="00EE102F" w:rsidP="00D51104">
            <w:pPr>
              <w:rPr>
                <w:i/>
                <w:sz w:val="16"/>
              </w:rPr>
            </w:pPr>
            <w:r w:rsidRPr="007F7540">
              <w:rPr>
                <w:i/>
                <w:sz w:val="16"/>
              </w:rPr>
              <w:t>Uzaktan Eğitim</w:t>
            </w:r>
          </w:p>
        </w:tc>
        <w:tc>
          <w:tcPr>
            <w:tcW w:w="422" w:type="dxa"/>
            <w:shd w:val="clear" w:color="auto" w:fill="FFF2CC"/>
            <w:textDirection w:val="btLr"/>
            <w:vAlign w:val="center"/>
          </w:tcPr>
          <w:p w14:paraId="1A1459B2" w14:textId="77777777" w:rsidR="00EE102F" w:rsidRPr="007F7540" w:rsidRDefault="00EE102F" w:rsidP="00D51104">
            <w:pPr>
              <w:rPr>
                <w:i/>
                <w:sz w:val="16"/>
              </w:rPr>
            </w:pPr>
          </w:p>
        </w:tc>
        <w:tc>
          <w:tcPr>
            <w:tcW w:w="6382" w:type="dxa"/>
            <w:shd w:val="clear" w:color="auto" w:fill="FFF2CC"/>
          </w:tcPr>
          <w:p w14:paraId="19C1BCC9" w14:textId="77777777" w:rsidR="00EE102F" w:rsidRPr="007F7540" w:rsidRDefault="00EE102F" w:rsidP="00D51104">
            <w:pPr>
              <w:rPr>
                <w:rFonts w:eastAsia="Arial Unicode MS"/>
                <w:b w:val="0"/>
                <w:i/>
                <w:sz w:val="18"/>
                <w:szCs w:val="18"/>
              </w:rPr>
            </w:pPr>
          </w:p>
        </w:tc>
        <w:tc>
          <w:tcPr>
            <w:tcW w:w="1842" w:type="dxa"/>
            <w:shd w:val="clear" w:color="auto" w:fill="FFF2CC"/>
          </w:tcPr>
          <w:p w14:paraId="38742A8F" w14:textId="77777777" w:rsidR="00EE102F" w:rsidRPr="007F7540" w:rsidRDefault="00EE102F" w:rsidP="00D51104">
            <w:pPr>
              <w:rPr>
                <w:rFonts w:ascii="Arial" w:hAnsi="Arial" w:cs="Arial"/>
                <w:b w:val="0"/>
                <w:i/>
                <w:sz w:val="16"/>
                <w:szCs w:val="16"/>
              </w:rPr>
            </w:pPr>
          </w:p>
        </w:tc>
        <w:tc>
          <w:tcPr>
            <w:tcW w:w="1843" w:type="dxa"/>
            <w:shd w:val="clear" w:color="auto" w:fill="FFF2CC"/>
          </w:tcPr>
          <w:p w14:paraId="5B918AFC" w14:textId="77777777" w:rsidR="00EE102F" w:rsidRPr="007F7540" w:rsidRDefault="00EE102F" w:rsidP="00D51104">
            <w:pPr>
              <w:jc w:val="center"/>
              <w:rPr>
                <w:b w:val="0"/>
                <w:bCs/>
                <w:i/>
                <w:sz w:val="16"/>
                <w:szCs w:val="16"/>
              </w:rPr>
            </w:pPr>
          </w:p>
        </w:tc>
        <w:tc>
          <w:tcPr>
            <w:tcW w:w="3686" w:type="dxa"/>
            <w:shd w:val="clear" w:color="auto" w:fill="FFF2CC"/>
          </w:tcPr>
          <w:p w14:paraId="798DD9FB" w14:textId="77777777" w:rsidR="00EE102F" w:rsidRPr="007F7540" w:rsidRDefault="00EE102F" w:rsidP="00D51104">
            <w:pPr>
              <w:rPr>
                <w:b w:val="0"/>
                <w:i/>
                <w:sz w:val="16"/>
              </w:rPr>
            </w:pPr>
          </w:p>
        </w:tc>
      </w:tr>
      <w:tr w:rsidR="00EE102F" w:rsidRPr="00DE0AE6" w14:paraId="5D5883A6" w14:textId="77777777" w:rsidTr="00DE4EB4">
        <w:trPr>
          <w:cantSplit/>
          <w:trHeight w:val="689"/>
        </w:trPr>
        <w:tc>
          <w:tcPr>
            <w:tcW w:w="343" w:type="dxa"/>
            <w:vMerge/>
            <w:shd w:val="clear" w:color="auto" w:fill="auto"/>
            <w:textDirection w:val="btLr"/>
          </w:tcPr>
          <w:p w14:paraId="11EDBFDE" w14:textId="77777777" w:rsidR="00EE102F" w:rsidRPr="007F7540" w:rsidRDefault="00EE102F" w:rsidP="005D2496">
            <w:pPr>
              <w:rPr>
                <w:i/>
                <w:sz w:val="16"/>
              </w:rPr>
            </w:pPr>
          </w:p>
        </w:tc>
        <w:tc>
          <w:tcPr>
            <w:tcW w:w="235" w:type="dxa"/>
            <w:shd w:val="clear" w:color="auto" w:fill="auto"/>
            <w:textDirection w:val="btLr"/>
            <w:vAlign w:val="center"/>
          </w:tcPr>
          <w:p w14:paraId="68E66862" w14:textId="77777777" w:rsidR="00EE102F" w:rsidRPr="007F7540" w:rsidRDefault="00EE102F" w:rsidP="005D2496">
            <w:pPr>
              <w:rPr>
                <w:i/>
                <w:sz w:val="16"/>
              </w:rPr>
            </w:pPr>
            <w:r w:rsidRPr="007F7540">
              <w:rPr>
                <w:i/>
                <w:sz w:val="16"/>
              </w:rPr>
              <w:t xml:space="preserve">3. </w:t>
            </w:r>
          </w:p>
        </w:tc>
        <w:tc>
          <w:tcPr>
            <w:tcW w:w="709" w:type="dxa"/>
            <w:shd w:val="clear" w:color="auto" w:fill="auto"/>
          </w:tcPr>
          <w:p w14:paraId="6A3F7567" w14:textId="77777777" w:rsidR="00EE102F" w:rsidRPr="007F7540" w:rsidRDefault="00EE102F" w:rsidP="005D2496">
            <w:pPr>
              <w:rPr>
                <w:i/>
                <w:sz w:val="16"/>
              </w:rPr>
            </w:pPr>
            <w:r w:rsidRPr="007F7540">
              <w:rPr>
                <w:i/>
                <w:sz w:val="16"/>
              </w:rPr>
              <w:t>Sınıf içi</w:t>
            </w:r>
          </w:p>
        </w:tc>
        <w:tc>
          <w:tcPr>
            <w:tcW w:w="422" w:type="dxa"/>
            <w:shd w:val="clear" w:color="auto" w:fill="auto"/>
            <w:textDirection w:val="btLr"/>
            <w:vAlign w:val="center"/>
          </w:tcPr>
          <w:p w14:paraId="1F87EFA6" w14:textId="77777777" w:rsidR="00EE102F" w:rsidRPr="007F7540" w:rsidRDefault="00EE102F" w:rsidP="005D2496">
            <w:pPr>
              <w:rPr>
                <w:i/>
                <w:sz w:val="16"/>
              </w:rPr>
            </w:pPr>
          </w:p>
        </w:tc>
        <w:tc>
          <w:tcPr>
            <w:tcW w:w="6382" w:type="dxa"/>
            <w:shd w:val="clear" w:color="auto" w:fill="auto"/>
          </w:tcPr>
          <w:p w14:paraId="3D01771E" w14:textId="77777777" w:rsidR="00703F74" w:rsidRDefault="00154291" w:rsidP="005D2496">
            <w:pPr>
              <w:rPr>
                <w:rFonts w:eastAsia="Arial Unicode MS"/>
                <w:b w:val="0"/>
                <w:i/>
                <w:sz w:val="18"/>
                <w:szCs w:val="18"/>
              </w:rPr>
            </w:pPr>
            <w:r w:rsidRPr="00154291">
              <w:rPr>
                <w:rFonts w:eastAsia="Arial Unicode MS"/>
                <w:b w:val="0"/>
                <w:i/>
                <w:sz w:val="18"/>
                <w:szCs w:val="18"/>
              </w:rPr>
              <w:t>Modül ve Uygulama Sınavı</w:t>
            </w:r>
          </w:p>
          <w:p w14:paraId="7C437C22" w14:textId="77777777" w:rsidR="00154291" w:rsidRDefault="00154291" w:rsidP="005D2496">
            <w:pPr>
              <w:rPr>
                <w:rFonts w:eastAsia="Arial Unicode MS"/>
                <w:b w:val="0"/>
                <w:i/>
                <w:sz w:val="18"/>
                <w:szCs w:val="18"/>
              </w:rPr>
            </w:pPr>
          </w:p>
          <w:p w14:paraId="43FE1412" w14:textId="77777777" w:rsidR="00DF2F4C" w:rsidRPr="007F7540" w:rsidRDefault="00DF2F4C" w:rsidP="005D2496">
            <w:pPr>
              <w:rPr>
                <w:rFonts w:eastAsia="Arial Unicode MS"/>
                <w:b w:val="0"/>
                <w:i/>
                <w:sz w:val="18"/>
                <w:szCs w:val="18"/>
              </w:rPr>
            </w:pPr>
            <w:r>
              <w:rPr>
                <w:rFonts w:eastAsia="Arial Unicode MS"/>
                <w:b w:val="0"/>
                <w:i/>
                <w:sz w:val="18"/>
                <w:szCs w:val="18"/>
              </w:rPr>
              <w:t>23 Nisan Cuma 1gün tatil</w:t>
            </w:r>
          </w:p>
        </w:tc>
        <w:tc>
          <w:tcPr>
            <w:tcW w:w="1842" w:type="dxa"/>
            <w:shd w:val="clear" w:color="auto" w:fill="auto"/>
          </w:tcPr>
          <w:p w14:paraId="0554C9CA" w14:textId="77777777" w:rsidR="00EE102F" w:rsidRPr="007F7540" w:rsidRDefault="00EE102F" w:rsidP="005D2496">
            <w:pPr>
              <w:rPr>
                <w:rFonts w:ascii="Arial" w:hAnsi="Arial" w:cs="Arial"/>
                <w:b w:val="0"/>
                <w:i/>
                <w:sz w:val="16"/>
                <w:szCs w:val="16"/>
              </w:rPr>
            </w:pPr>
          </w:p>
        </w:tc>
        <w:tc>
          <w:tcPr>
            <w:tcW w:w="1843" w:type="dxa"/>
            <w:shd w:val="clear" w:color="auto" w:fill="auto"/>
          </w:tcPr>
          <w:p w14:paraId="20CDF64B" w14:textId="77777777" w:rsidR="00EE102F" w:rsidRPr="007F7540" w:rsidRDefault="00EE102F" w:rsidP="005D2496">
            <w:pPr>
              <w:jc w:val="center"/>
              <w:rPr>
                <w:b w:val="0"/>
                <w:bCs/>
                <w:i/>
                <w:sz w:val="16"/>
                <w:szCs w:val="16"/>
              </w:rPr>
            </w:pPr>
          </w:p>
        </w:tc>
        <w:tc>
          <w:tcPr>
            <w:tcW w:w="3686" w:type="dxa"/>
            <w:shd w:val="clear" w:color="auto" w:fill="auto"/>
          </w:tcPr>
          <w:p w14:paraId="186E5FA9" w14:textId="77777777" w:rsidR="00EE102F" w:rsidRPr="007F7540" w:rsidRDefault="00EE102F" w:rsidP="005D2496">
            <w:pPr>
              <w:rPr>
                <w:b w:val="0"/>
                <w:i/>
                <w:sz w:val="16"/>
              </w:rPr>
            </w:pPr>
          </w:p>
        </w:tc>
      </w:tr>
      <w:tr w:rsidR="00EE102F" w:rsidRPr="00DE0AE6" w14:paraId="772E0602" w14:textId="77777777" w:rsidTr="00DE4EB4">
        <w:trPr>
          <w:cantSplit/>
          <w:trHeight w:val="689"/>
        </w:trPr>
        <w:tc>
          <w:tcPr>
            <w:tcW w:w="343" w:type="dxa"/>
            <w:vMerge/>
            <w:shd w:val="clear" w:color="auto" w:fill="auto"/>
            <w:textDirection w:val="btLr"/>
          </w:tcPr>
          <w:p w14:paraId="27BF6C6B" w14:textId="77777777" w:rsidR="00EE102F" w:rsidRPr="007F7540" w:rsidRDefault="00EE102F" w:rsidP="005D2496">
            <w:pPr>
              <w:rPr>
                <w:i/>
                <w:sz w:val="16"/>
              </w:rPr>
            </w:pPr>
          </w:p>
        </w:tc>
        <w:tc>
          <w:tcPr>
            <w:tcW w:w="235" w:type="dxa"/>
            <w:shd w:val="clear" w:color="auto" w:fill="FFF2CC"/>
            <w:textDirection w:val="btLr"/>
            <w:vAlign w:val="center"/>
          </w:tcPr>
          <w:p w14:paraId="75AF1B09" w14:textId="77777777" w:rsidR="00EE102F" w:rsidRPr="007F7540" w:rsidRDefault="00EE102F" w:rsidP="005D2496">
            <w:pPr>
              <w:rPr>
                <w:i/>
                <w:sz w:val="16"/>
              </w:rPr>
            </w:pPr>
            <w:r w:rsidRPr="007F7540">
              <w:rPr>
                <w:i/>
                <w:sz w:val="16"/>
              </w:rPr>
              <w:t xml:space="preserve">3. </w:t>
            </w:r>
          </w:p>
        </w:tc>
        <w:tc>
          <w:tcPr>
            <w:tcW w:w="709" w:type="dxa"/>
            <w:shd w:val="clear" w:color="auto" w:fill="FFF2CC"/>
            <w:textDirection w:val="btLr"/>
          </w:tcPr>
          <w:p w14:paraId="59AD2420" w14:textId="77777777" w:rsidR="00EE102F" w:rsidRPr="007F7540" w:rsidRDefault="00EE102F" w:rsidP="005D2496">
            <w:pPr>
              <w:rPr>
                <w:i/>
                <w:sz w:val="16"/>
              </w:rPr>
            </w:pPr>
            <w:r w:rsidRPr="007F7540">
              <w:rPr>
                <w:i/>
                <w:sz w:val="16"/>
              </w:rPr>
              <w:t>Uzaktan Eğitim</w:t>
            </w:r>
          </w:p>
        </w:tc>
        <w:tc>
          <w:tcPr>
            <w:tcW w:w="422" w:type="dxa"/>
            <w:shd w:val="clear" w:color="auto" w:fill="FFF2CC"/>
            <w:textDirection w:val="btLr"/>
            <w:vAlign w:val="center"/>
          </w:tcPr>
          <w:p w14:paraId="624FC334" w14:textId="77777777" w:rsidR="00EE102F" w:rsidRPr="007F7540" w:rsidRDefault="00EE102F" w:rsidP="005D2496">
            <w:pPr>
              <w:rPr>
                <w:i/>
                <w:sz w:val="16"/>
              </w:rPr>
            </w:pPr>
          </w:p>
        </w:tc>
        <w:tc>
          <w:tcPr>
            <w:tcW w:w="6382" w:type="dxa"/>
            <w:shd w:val="clear" w:color="auto" w:fill="FFF2CC"/>
          </w:tcPr>
          <w:p w14:paraId="29008B17" w14:textId="77777777" w:rsidR="00EE102F" w:rsidRPr="007F7540" w:rsidRDefault="00EE102F" w:rsidP="005D2496">
            <w:pPr>
              <w:rPr>
                <w:rFonts w:eastAsia="Arial Unicode MS"/>
                <w:b w:val="0"/>
                <w:i/>
                <w:sz w:val="18"/>
                <w:szCs w:val="18"/>
              </w:rPr>
            </w:pPr>
          </w:p>
        </w:tc>
        <w:tc>
          <w:tcPr>
            <w:tcW w:w="1842" w:type="dxa"/>
            <w:shd w:val="clear" w:color="auto" w:fill="FFF2CC"/>
          </w:tcPr>
          <w:p w14:paraId="14E4CC19" w14:textId="77777777" w:rsidR="00EE102F" w:rsidRPr="007F7540" w:rsidRDefault="00EE102F" w:rsidP="005D2496">
            <w:pPr>
              <w:rPr>
                <w:rFonts w:ascii="Arial" w:hAnsi="Arial" w:cs="Arial"/>
                <w:b w:val="0"/>
                <w:i/>
                <w:sz w:val="16"/>
                <w:szCs w:val="16"/>
              </w:rPr>
            </w:pPr>
          </w:p>
        </w:tc>
        <w:tc>
          <w:tcPr>
            <w:tcW w:w="1843" w:type="dxa"/>
            <w:shd w:val="clear" w:color="auto" w:fill="FFF2CC"/>
          </w:tcPr>
          <w:p w14:paraId="28768D49" w14:textId="77777777" w:rsidR="00EE102F" w:rsidRPr="007F7540" w:rsidRDefault="00EE102F" w:rsidP="005D2496">
            <w:pPr>
              <w:jc w:val="center"/>
              <w:rPr>
                <w:b w:val="0"/>
                <w:bCs/>
                <w:i/>
                <w:sz w:val="16"/>
                <w:szCs w:val="16"/>
              </w:rPr>
            </w:pPr>
          </w:p>
        </w:tc>
        <w:tc>
          <w:tcPr>
            <w:tcW w:w="3686" w:type="dxa"/>
            <w:shd w:val="clear" w:color="auto" w:fill="FFF2CC"/>
          </w:tcPr>
          <w:p w14:paraId="6716F7D1" w14:textId="77777777" w:rsidR="00EE102F" w:rsidRPr="007F7540" w:rsidRDefault="00EE102F" w:rsidP="005D2496">
            <w:pPr>
              <w:rPr>
                <w:b w:val="0"/>
                <w:i/>
                <w:sz w:val="16"/>
              </w:rPr>
            </w:pPr>
          </w:p>
        </w:tc>
      </w:tr>
      <w:tr w:rsidR="00EE102F" w:rsidRPr="00DE0AE6" w14:paraId="5D59AF19" w14:textId="77777777" w:rsidTr="00DE4EB4">
        <w:trPr>
          <w:cantSplit/>
          <w:trHeight w:val="689"/>
        </w:trPr>
        <w:tc>
          <w:tcPr>
            <w:tcW w:w="343" w:type="dxa"/>
            <w:vMerge/>
            <w:shd w:val="clear" w:color="auto" w:fill="auto"/>
            <w:textDirection w:val="btLr"/>
          </w:tcPr>
          <w:p w14:paraId="3BA968F2" w14:textId="77777777" w:rsidR="00EE102F" w:rsidRPr="007F7540" w:rsidRDefault="00EE102F" w:rsidP="005D2496">
            <w:pPr>
              <w:rPr>
                <w:i/>
                <w:sz w:val="16"/>
              </w:rPr>
            </w:pPr>
          </w:p>
        </w:tc>
        <w:tc>
          <w:tcPr>
            <w:tcW w:w="235" w:type="dxa"/>
            <w:shd w:val="clear" w:color="auto" w:fill="auto"/>
            <w:textDirection w:val="btLr"/>
            <w:vAlign w:val="center"/>
          </w:tcPr>
          <w:p w14:paraId="6D2BED3E" w14:textId="77777777" w:rsidR="00EE102F" w:rsidRPr="007F7540" w:rsidRDefault="00EE102F" w:rsidP="005D2496">
            <w:pPr>
              <w:rPr>
                <w:i/>
                <w:sz w:val="16"/>
              </w:rPr>
            </w:pPr>
            <w:r w:rsidRPr="007F7540">
              <w:rPr>
                <w:i/>
                <w:sz w:val="16"/>
              </w:rPr>
              <w:t xml:space="preserve">4. </w:t>
            </w:r>
          </w:p>
        </w:tc>
        <w:tc>
          <w:tcPr>
            <w:tcW w:w="709" w:type="dxa"/>
            <w:shd w:val="clear" w:color="auto" w:fill="auto"/>
          </w:tcPr>
          <w:p w14:paraId="493961DA" w14:textId="77777777" w:rsidR="00EE102F" w:rsidRPr="007F7540" w:rsidRDefault="00EE102F" w:rsidP="005D2496">
            <w:pPr>
              <w:rPr>
                <w:i/>
                <w:sz w:val="16"/>
              </w:rPr>
            </w:pPr>
            <w:r w:rsidRPr="007F7540">
              <w:rPr>
                <w:i/>
                <w:sz w:val="16"/>
              </w:rPr>
              <w:t>Sınıf içi</w:t>
            </w:r>
          </w:p>
        </w:tc>
        <w:tc>
          <w:tcPr>
            <w:tcW w:w="422" w:type="dxa"/>
            <w:shd w:val="clear" w:color="auto" w:fill="auto"/>
            <w:textDirection w:val="btLr"/>
            <w:vAlign w:val="center"/>
          </w:tcPr>
          <w:p w14:paraId="396BCBA0" w14:textId="77777777" w:rsidR="00EE102F" w:rsidRPr="007F7540" w:rsidRDefault="00EE102F" w:rsidP="005D2496">
            <w:pPr>
              <w:rPr>
                <w:i/>
                <w:sz w:val="16"/>
              </w:rPr>
            </w:pPr>
          </w:p>
        </w:tc>
        <w:tc>
          <w:tcPr>
            <w:tcW w:w="6382" w:type="dxa"/>
            <w:shd w:val="clear" w:color="auto" w:fill="auto"/>
          </w:tcPr>
          <w:p w14:paraId="776F9462" w14:textId="77777777" w:rsidR="00EE102F" w:rsidRPr="007F7540" w:rsidRDefault="001459C1" w:rsidP="005D2496">
            <w:pPr>
              <w:rPr>
                <w:rFonts w:eastAsia="Arial Unicode MS"/>
                <w:b w:val="0"/>
                <w:i/>
                <w:sz w:val="18"/>
                <w:szCs w:val="18"/>
              </w:rPr>
            </w:pPr>
            <w:r w:rsidRPr="001459C1">
              <w:rPr>
                <w:rFonts w:eastAsia="Arial Unicode MS"/>
                <w:b w:val="0"/>
                <w:i/>
                <w:sz w:val="18"/>
                <w:szCs w:val="18"/>
              </w:rPr>
              <w:t>A) TRANCE ÖN HAZIRLIKLAR 1)Tranche tanımı 2)Konuk masasında yemek hazırlamanın önemi3)Tranche araç ve gereçleri ( tranche takımı) a. Tranche tahtası b. Tranche takımı c. Balık tranche takımı d. Masa reşoları e. Maşalar</w:t>
            </w:r>
            <w:r w:rsidR="00F96C9E" w:rsidRPr="00F96C9E">
              <w:rPr>
                <w:rFonts w:eastAsia="Arial Unicode MS"/>
                <w:b w:val="0"/>
                <w:i/>
                <w:sz w:val="18"/>
                <w:szCs w:val="18"/>
              </w:rPr>
              <w:t xml:space="preserve"> ET YEMEKLERİNİN TRANCHE’Sİ1.Et yemeklerinin tanchesia. Şatobriyanb. Bütün bonfilec. Bonfile Wellingtond. Antrekot Dubile. Rozbiff. Porter House Steakg. Sığır pirzolah. Dana pirzolaı. Dana belii. Kuzu belij. Tavşan beli2.Et yemeklerinin tranche işlemi aşamaları3.Tranche edilen et yemeklerinin servisi</w:t>
            </w:r>
          </w:p>
        </w:tc>
        <w:tc>
          <w:tcPr>
            <w:tcW w:w="1842" w:type="dxa"/>
            <w:shd w:val="clear" w:color="auto" w:fill="auto"/>
          </w:tcPr>
          <w:p w14:paraId="0E9C7CF3" w14:textId="77777777" w:rsidR="00EE102F" w:rsidRPr="007F7540" w:rsidRDefault="008C224F" w:rsidP="005D2496">
            <w:pPr>
              <w:rPr>
                <w:rFonts w:ascii="Arial" w:hAnsi="Arial" w:cs="Arial"/>
                <w:b w:val="0"/>
                <w:i/>
                <w:sz w:val="16"/>
                <w:szCs w:val="16"/>
              </w:rPr>
            </w:pPr>
            <w:r w:rsidRPr="008C224F">
              <w:rPr>
                <w:rFonts w:ascii="Arial" w:hAnsi="Arial" w:cs="Arial"/>
                <w:b w:val="0"/>
                <w:i/>
                <w:sz w:val="16"/>
                <w:szCs w:val="16"/>
              </w:rPr>
              <w:t>Anlatım,soru-cevap,tartışma</w:t>
            </w:r>
          </w:p>
        </w:tc>
        <w:tc>
          <w:tcPr>
            <w:tcW w:w="1843" w:type="dxa"/>
            <w:shd w:val="clear" w:color="auto" w:fill="auto"/>
          </w:tcPr>
          <w:p w14:paraId="247227CF" w14:textId="77777777" w:rsidR="00EE102F" w:rsidRDefault="00CC43FB" w:rsidP="005D2496">
            <w:pPr>
              <w:jc w:val="center"/>
              <w:rPr>
                <w:b w:val="0"/>
                <w:bCs/>
                <w:i/>
                <w:sz w:val="16"/>
                <w:szCs w:val="16"/>
              </w:rPr>
            </w:pPr>
            <w:r w:rsidRPr="00CC43FB">
              <w:rPr>
                <w:b w:val="0"/>
                <w:bCs/>
                <w:i/>
                <w:sz w:val="16"/>
                <w:szCs w:val="16"/>
              </w:rPr>
              <w:t>Modül,internet,bilgisayar,ders notları,projeksiyon</w:t>
            </w:r>
          </w:p>
          <w:p w14:paraId="4A6DE626" w14:textId="77777777" w:rsidR="00E76AA4" w:rsidRPr="007F7540" w:rsidRDefault="00E76AA4" w:rsidP="005D2496">
            <w:pPr>
              <w:jc w:val="center"/>
              <w:rPr>
                <w:b w:val="0"/>
                <w:bCs/>
                <w:i/>
                <w:sz w:val="16"/>
                <w:szCs w:val="16"/>
              </w:rPr>
            </w:pPr>
            <w:r w:rsidRPr="00E76AA4">
              <w:rPr>
                <w:b w:val="0"/>
                <w:bCs/>
                <w:i/>
                <w:sz w:val="16"/>
                <w:szCs w:val="16"/>
              </w:rPr>
              <w:t>atölye donanımlarının uygulama ve araç gereçlerin kullanılması</w:t>
            </w:r>
          </w:p>
        </w:tc>
        <w:tc>
          <w:tcPr>
            <w:tcW w:w="3686" w:type="dxa"/>
            <w:shd w:val="clear" w:color="auto" w:fill="auto"/>
          </w:tcPr>
          <w:p w14:paraId="75231140" w14:textId="77777777" w:rsidR="00EE102F" w:rsidRPr="007F7540" w:rsidRDefault="0063475F" w:rsidP="005D2496">
            <w:pPr>
              <w:rPr>
                <w:b w:val="0"/>
                <w:i/>
                <w:sz w:val="16"/>
              </w:rPr>
            </w:pPr>
            <w:r w:rsidRPr="0063475F">
              <w:rPr>
                <w:b w:val="0"/>
                <w:i/>
                <w:sz w:val="16"/>
              </w:rPr>
              <w:t>Hijyen ve servis kurallarına göre tranche için ön hazırlık yapabilecektir.</w:t>
            </w:r>
            <w:r>
              <w:t xml:space="preserve"> </w:t>
            </w:r>
            <w:r w:rsidRPr="0063475F">
              <w:rPr>
                <w:b w:val="0"/>
                <w:i/>
                <w:sz w:val="16"/>
              </w:rPr>
              <w:t>Hijyen ve servis kurallarına göre et yemeklerinin tranche’ nı yapabilecektir.</w:t>
            </w:r>
          </w:p>
        </w:tc>
      </w:tr>
      <w:tr w:rsidR="00EE102F" w:rsidRPr="00DE0AE6" w14:paraId="39018C67" w14:textId="77777777" w:rsidTr="00DE4EB4">
        <w:trPr>
          <w:cantSplit/>
          <w:trHeight w:val="689"/>
        </w:trPr>
        <w:tc>
          <w:tcPr>
            <w:tcW w:w="343" w:type="dxa"/>
            <w:vMerge/>
            <w:shd w:val="clear" w:color="auto" w:fill="auto"/>
            <w:textDirection w:val="btLr"/>
          </w:tcPr>
          <w:p w14:paraId="549F2CD2" w14:textId="77777777" w:rsidR="00EE102F" w:rsidRPr="007F7540" w:rsidRDefault="00EE102F" w:rsidP="005D2496">
            <w:pPr>
              <w:rPr>
                <w:i/>
                <w:sz w:val="16"/>
              </w:rPr>
            </w:pPr>
          </w:p>
        </w:tc>
        <w:tc>
          <w:tcPr>
            <w:tcW w:w="235" w:type="dxa"/>
            <w:shd w:val="clear" w:color="auto" w:fill="FFF2CC"/>
            <w:textDirection w:val="btLr"/>
            <w:vAlign w:val="center"/>
          </w:tcPr>
          <w:p w14:paraId="79874CDA" w14:textId="77777777" w:rsidR="00EE102F" w:rsidRPr="007F7540" w:rsidRDefault="00EE102F" w:rsidP="005D2496">
            <w:pPr>
              <w:rPr>
                <w:i/>
                <w:sz w:val="16"/>
              </w:rPr>
            </w:pPr>
            <w:r w:rsidRPr="007F7540">
              <w:rPr>
                <w:i/>
                <w:sz w:val="16"/>
              </w:rPr>
              <w:t xml:space="preserve">4. </w:t>
            </w:r>
          </w:p>
        </w:tc>
        <w:tc>
          <w:tcPr>
            <w:tcW w:w="709" w:type="dxa"/>
            <w:shd w:val="clear" w:color="auto" w:fill="FFF2CC"/>
            <w:textDirection w:val="btLr"/>
          </w:tcPr>
          <w:p w14:paraId="569C3BDC" w14:textId="77777777" w:rsidR="00EE102F" w:rsidRPr="007F7540" w:rsidRDefault="00EE102F" w:rsidP="005D2496">
            <w:pPr>
              <w:rPr>
                <w:i/>
                <w:sz w:val="16"/>
              </w:rPr>
            </w:pPr>
            <w:r w:rsidRPr="007F7540">
              <w:rPr>
                <w:i/>
                <w:sz w:val="16"/>
              </w:rPr>
              <w:t>Uzaktan Eğitim</w:t>
            </w:r>
          </w:p>
        </w:tc>
        <w:tc>
          <w:tcPr>
            <w:tcW w:w="422" w:type="dxa"/>
            <w:shd w:val="clear" w:color="auto" w:fill="FFF2CC"/>
            <w:textDirection w:val="btLr"/>
            <w:vAlign w:val="center"/>
          </w:tcPr>
          <w:p w14:paraId="42B139B8" w14:textId="77777777" w:rsidR="00EE102F" w:rsidRPr="007F7540" w:rsidRDefault="00EE102F" w:rsidP="005D2496">
            <w:pPr>
              <w:rPr>
                <w:i/>
                <w:sz w:val="16"/>
              </w:rPr>
            </w:pPr>
          </w:p>
        </w:tc>
        <w:tc>
          <w:tcPr>
            <w:tcW w:w="6382" w:type="dxa"/>
            <w:shd w:val="clear" w:color="auto" w:fill="FFF2CC"/>
          </w:tcPr>
          <w:p w14:paraId="240016AC" w14:textId="77777777" w:rsidR="00EE102F" w:rsidRPr="007F7540" w:rsidRDefault="003E521F" w:rsidP="005D2496">
            <w:pPr>
              <w:rPr>
                <w:rFonts w:eastAsia="Arial Unicode MS"/>
                <w:b w:val="0"/>
                <w:i/>
                <w:sz w:val="18"/>
                <w:szCs w:val="18"/>
              </w:rPr>
            </w:pPr>
            <w:r w:rsidRPr="003E521F">
              <w:rPr>
                <w:rFonts w:eastAsia="Arial Unicode MS"/>
                <w:b w:val="0"/>
                <w:i/>
                <w:sz w:val="18"/>
                <w:szCs w:val="18"/>
              </w:rPr>
              <w:t>Aynı konuların online anlatımı ve uygun olanların görsel uygulamalı yapılması</w:t>
            </w:r>
          </w:p>
        </w:tc>
        <w:tc>
          <w:tcPr>
            <w:tcW w:w="1842" w:type="dxa"/>
            <w:shd w:val="clear" w:color="auto" w:fill="FFF2CC"/>
          </w:tcPr>
          <w:p w14:paraId="32727B42" w14:textId="77777777" w:rsidR="00EE102F" w:rsidRPr="007F7540" w:rsidRDefault="00473E18" w:rsidP="005D2496">
            <w:pPr>
              <w:rPr>
                <w:rFonts w:ascii="Arial" w:hAnsi="Arial" w:cs="Arial"/>
                <w:b w:val="0"/>
                <w:i/>
                <w:sz w:val="16"/>
                <w:szCs w:val="16"/>
              </w:rPr>
            </w:pPr>
            <w:r w:rsidRPr="00473E18">
              <w:rPr>
                <w:rFonts w:ascii="Arial" w:hAnsi="Arial" w:cs="Arial"/>
                <w:b w:val="0"/>
                <w:i/>
                <w:sz w:val="16"/>
                <w:szCs w:val="16"/>
              </w:rPr>
              <w:t>Onlıne anlatım ve görsel videolar</w:t>
            </w:r>
          </w:p>
        </w:tc>
        <w:tc>
          <w:tcPr>
            <w:tcW w:w="1843" w:type="dxa"/>
            <w:shd w:val="clear" w:color="auto" w:fill="FFF2CC"/>
          </w:tcPr>
          <w:p w14:paraId="6CEF6459" w14:textId="77777777" w:rsidR="00EE102F" w:rsidRPr="007F7540" w:rsidRDefault="00EE102F" w:rsidP="005D2496">
            <w:pPr>
              <w:jc w:val="center"/>
              <w:rPr>
                <w:b w:val="0"/>
                <w:bCs/>
                <w:i/>
                <w:sz w:val="16"/>
                <w:szCs w:val="16"/>
              </w:rPr>
            </w:pPr>
          </w:p>
        </w:tc>
        <w:tc>
          <w:tcPr>
            <w:tcW w:w="3686" w:type="dxa"/>
            <w:shd w:val="clear" w:color="auto" w:fill="FFF2CC"/>
          </w:tcPr>
          <w:p w14:paraId="36E98E36" w14:textId="77777777" w:rsidR="00EE102F" w:rsidRPr="007F7540" w:rsidRDefault="006857B5" w:rsidP="005D2496">
            <w:pPr>
              <w:rPr>
                <w:b w:val="0"/>
                <w:i/>
                <w:sz w:val="16"/>
              </w:rPr>
            </w:pPr>
            <w:r w:rsidRPr="006857B5">
              <w:rPr>
                <w:b w:val="0"/>
                <w:i/>
                <w:sz w:val="16"/>
              </w:rPr>
              <w:t>Hijyen ve servis kurallarına göre tranche için ön hazırlık yapabilecektir. Hijyen ve servis kurallarına göre et yemeklerinin tranche’ nı yapabilecektir</w:t>
            </w:r>
          </w:p>
        </w:tc>
      </w:tr>
      <w:tr w:rsidR="008D7D43" w:rsidRPr="00DE0AE6" w14:paraId="0B0E4CD0" w14:textId="77777777" w:rsidTr="00DE4EB4">
        <w:trPr>
          <w:cantSplit/>
          <w:trHeight w:val="689"/>
        </w:trPr>
        <w:tc>
          <w:tcPr>
            <w:tcW w:w="343" w:type="dxa"/>
            <w:vMerge w:val="restart"/>
            <w:shd w:val="clear" w:color="auto" w:fill="auto"/>
            <w:textDirection w:val="btLr"/>
          </w:tcPr>
          <w:p w14:paraId="0B741CA5" w14:textId="77777777" w:rsidR="008D7D43" w:rsidRPr="007F7540" w:rsidRDefault="008D7D43" w:rsidP="00D51104">
            <w:pPr>
              <w:jc w:val="center"/>
              <w:rPr>
                <w:i/>
                <w:sz w:val="16"/>
              </w:rPr>
            </w:pPr>
            <w:r w:rsidRPr="007F7540">
              <w:rPr>
                <w:i/>
                <w:sz w:val="16"/>
              </w:rPr>
              <w:t>MAYIS</w:t>
            </w:r>
          </w:p>
        </w:tc>
        <w:tc>
          <w:tcPr>
            <w:tcW w:w="235" w:type="dxa"/>
            <w:shd w:val="clear" w:color="auto" w:fill="auto"/>
            <w:textDirection w:val="btLr"/>
            <w:vAlign w:val="center"/>
          </w:tcPr>
          <w:p w14:paraId="007B9586" w14:textId="77777777" w:rsidR="008D7D43" w:rsidRPr="007F7540" w:rsidRDefault="008D7D43" w:rsidP="00D51104">
            <w:pPr>
              <w:rPr>
                <w:i/>
                <w:sz w:val="16"/>
              </w:rPr>
            </w:pPr>
            <w:r w:rsidRPr="007F7540">
              <w:rPr>
                <w:i/>
                <w:sz w:val="16"/>
              </w:rPr>
              <w:t>1.</w:t>
            </w:r>
          </w:p>
        </w:tc>
        <w:tc>
          <w:tcPr>
            <w:tcW w:w="709" w:type="dxa"/>
            <w:shd w:val="clear" w:color="auto" w:fill="auto"/>
          </w:tcPr>
          <w:p w14:paraId="2023F645" w14:textId="77777777" w:rsidR="008D7D43" w:rsidRPr="007F7540" w:rsidRDefault="008D7D43" w:rsidP="00D51104">
            <w:pPr>
              <w:rPr>
                <w:i/>
                <w:sz w:val="16"/>
              </w:rPr>
            </w:pPr>
            <w:r w:rsidRPr="007F7540">
              <w:rPr>
                <w:i/>
                <w:sz w:val="16"/>
              </w:rPr>
              <w:t>Sınıf içi</w:t>
            </w:r>
          </w:p>
        </w:tc>
        <w:tc>
          <w:tcPr>
            <w:tcW w:w="422" w:type="dxa"/>
            <w:shd w:val="clear" w:color="auto" w:fill="auto"/>
            <w:textDirection w:val="btLr"/>
            <w:vAlign w:val="center"/>
          </w:tcPr>
          <w:p w14:paraId="1EAB7E93" w14:textId="77777777" w:rsidR="008D7D43" w:rsidRPr="007F7540" w:rsidRDefault="008D7D43" w:rsidP="00D51104">
            <w:pPr>
              <w:rPr>
                <w:i/>
                <w:sz w:val="16"/>
              </w:rPr>
            </w:pPr>
          </w:p>
        </w:tc>
        <w:tc>
          <w:tcPr>
            <w:tcW w:w="6382" w:type="dxa"/>
            <w:shd w:val="clear" w:color="auto" w:fill="auto"/>
          </w:tcPr>
          <w:p w14:paraId="342393A6" w14:textId="77777777" w:rsidR="008D7D43" w:rsidRDefault="008D7D43" w:rsidP="00D51104">
            <w:pPr>
              <w:rPr>
                <w:rFonts w:eastAsia="Arial Unicode MS"/>
                <w:b w:val="0"/>
                <w:i/>
                <w:sz w:val="18"/>
                <w:szCs w:val="18"/>
              </w:rPr>
            </w:pPr>
          </w:p>
          <w:p w14:paraId="53E41903" w14:textId="77777777" w:rsidR="00DF2F4C" w:rsidRPr="007F7540" w:rsidRDefault="001459C1" w:rsidP="00F96C9E">
            <w:pPr>
              <w:rPr>
                <w:rFonts w:eastAsia="Arial Unicode MS"/>
                <w:b w:val="0"/>
                <w:i/>
                <w:sz w:val="18"/>
                <w:szCs w:val="18"/>
              </w:rPr>
            </w:pPr>
            <w:r w:rsidRPr="001459C1">
              <w:rPr>
                <w:rFonts w:eastAsia="Arial Unicode MS"/>
                <w:b w:val="0"/>
                <w:i/>
                <w:sz w:val="18"/>
                <w:szCs w:val="18"/>
              </w:rPr>
              <w:t xml:space="preserve"> </w:t>
            </w:r>
            <w:r w:rsidR="00D04B82" w:rsidRPr="00D04B82">
              <w:rPr>
                <w:rFonts w:eastAsia="Arial Unicode MS"/>
                <w:b w:val="0"/>
                <w:i/>
                <w:sz w:val="18"/>
                <w:szCs w:val="18"/>
              </w:rPr>
              <w:t>C) KÜMES HAYVANLARI TRANCHE’Sİ 1. Kümes hayvanları yemeklerinin tanchesi a. Kızarmış piliç tranche b. Ördek tranche c. Kaz tranche d. Keklik ve güvercin tranche e. Sülün tranche 2. Kümes hayvanları yemeklerinin tranche işlemi aşamaları 3. Tranche edilen kümes hayvanları</w:t>
            </w:r>
            <w:r w:rsidR="00F96C9E">
              <w:t xml:space="preserve"> </w:t>
            </w:r>
            <w:r w:rsidR="00F96C9E" w:rsidRPr="00F96C9E">
              <w:rPr>
                <w:rFonts w:eastAsia="Arial Unicode MS"/>
                <w:b w:val="0"/>
                <w:i/>
                <w:sz w:val="18"/>
                <w:szCs w:val="18"/>
              </w:rPr>
              <w:t>D) DENİZ ÜRÜNLERİ YEMEKLERİ TRANCHE’Sİ</w:t>
            </w:r>
          </w:p>
        </w:tc>
        <w:tc>
          <w:tcPr>
            <w:tcW w:w="1842" w:type="dxa"/>
            <w:shd w:val="clear" w:color="auto" w:fill="auto"/>
          </w:tcPr>
          <w:p w14:paraId="70A07824" w14:textId="77777777" w:rsidR="008D7D43" w:rsidRPr="007F7540" w:rsidRDefault="008C224F" w:rsidP="00D51104">
            <w:pPr>
              <w:rPr>
                <w:rFonts w:ascii="Arial" w:hAnsi="Arial" w:cs="Arial"/>
                <w:b w:val="0"/>
                <w:i/>
                <w:sz w:val="16"/>
                <w:szCs w:val="16"/>
              </w:rPr>
            </w:pPr>
            <w:r w:rsidRPr="008C224F">
              <w:rPr>
                <w:rFonts w:ascii="Arial" w:hAnsi="Arial" w:cs="Arial"/>
                <w:b w:val="0"/>
                <w:i/>
                <w:sz w:val="16"/>
                <w:szCs w:val="16"/>
              </w:rPr>
              <w:t>Anlatım,soru-cevap,tartışma</w:t>
            </w:r>
          </w:p>
        </w:tc>
        <w:tc>
          <w:tcPr>
            <w:tcW w:w="1843" w:type="dxa"/>
            <w:shd w:val="clear" w:color="auto" w:fill="auto"/>
          </w:tcPr>
          <w:p w14:paraId="572E02C0" w14:textId="77777777" w:rsidR="008D7D43" w:rsidRDefault="00CC43FB" w:rsidP="00D51104">
            <w:pPr>
              <w:jc w:val="center"/>
              <w:rPr>
                <w:b w:val="0"/>
                <w:bCs/>
                <w:i/>
                <w:sz w:val="16"/>
                <w:szCs w:val="16"/>
              </w:rPr>
            </w:pPr>
            <w:r w:rsidRPr="00CC43FB">
              <w:rPr>
                <w:b w:val="0"/>
                <w:bCs/>
                <w:i/>
                <w:sz w:val="16"/>
                <w:szCs w:val="16"/>
              </w:rPr>
              <w:t>Modül,internet,bilgisayar,ders notları,projeksiyon</w:t>
            </w:r>
          </w:p>
          <w:p w14:paraId="1B2C5B64" w14:textId="77777777" w:rsidR="00E76AA4" w:rsidRPr="007F7540" w:rsidRDefault="00E76AA4" w:rsidP="00D51104">
            <w:pPr>
              <w:jc w:val="center"/>
              <w:rPr>
                <w:b w:val="0"/>
                <w:bCs/>
                <w:i/>
                <w:sz w:val="16"/>
                <w:szCs w:val="16"/>
              </w:rPr>
            </w:pPr>
            <w:r w:rsidRPr="00E76AA4">
              <w:rPr>
                <w:b w:val="0"/>
                <w:bCs/>
                <w:i/>
                <w:sz w:val="16"/>
                <w:szCs w:val="16"/>
              </w:rPr>
              <w:t>atölye donanımlarının uygulama ve araç gereçlerin kullanılması</w:t>
            </w:r>
          </w:p>
        </w:tc>
        <w:tc>
          <w:tcPr>
            <w:tcW w:w="3686" w:type="dxa"/>
            <w:shd w:val="clear" w:color="auto" w:fill="auto"/>
          </w:tcPr>
          <w:p w14:paraId="0FBAC46D" w14:textId="77777777" w:rsidR="008D7D43" w:rsidRPr="007F7540" w:rsidRDefault="0063475F" w:rsidP="00D51104">
            <w:pPr>
              <w:rPr>
                <w:b w:val="0"/>
                <w:i/>
                <w:sz w:val="16"/>
              </w:rPr>
            </w:pPr>
            <w:r w:rsidRPr="0063475F">
              <w:rPr>
                <w:b w:val="0"/>
                <w:i/>
                <w:sz w:val="16"/>
              </w:rPr>
              <w:t>Hijyen ve servis kurallarına göre tranche için ön hazırlık yapabilecektir.</w:t>
            </w:r>
            <w:r>
              <w:t xml:space="preserve"> </w:t>
            </w:r>
            <w:r w:rsidRPr="0063475F">
              <w:rPr>
                <w:b w:val="0"/>
                <w:i/>
                <w:sz w:val="16"/>
              </w:rPr>
              <w:t>Hij</w:t>
            </w:r>
            <w:r w:rsidR="001503AD">
              <w:rPr>
                <w:b w:val="0"/>
                <w:i/>
                <w:sz w:val="16"/>
              </w:rPr>
              <w:t>yen ve servis kurallarına göre deniz</w:t>
            </w:r>
            <w:r w:rsidRPr="0063475F">
              <w:rPr>
                <w:b w:val="0"/>
                <w:i/>
                <w:sz w:val="16"/>
              </w:rPr>
              <w:t xml:space="preserve"> </w:t>
            </w:r>
            <w:r>
              <w:rPr>
                <w:b w:val="0"/>
                <w:i/>
                <w:sz w:val="16"/>
              </w:rPr>
              <w:t xml:space="preserve">ve kümes hayvanlarının </w:t>
            </w:r>
            <w:r w:rsidRPr="0063475F">
              <w:rPr>
                <w:b w:val="0"/>
                <w:i/>
                <w:sz w:val="16"/>
              </w:rPr>
              <w:t>yemeklerinin tranche’ nı yapabilecektir.</w:t>
            </w:r>
          </w:p>
        </w:tc>
      </w:tr>
      <w:tr w:rsidR="008D7D43" w:rsidRPr="00DE0AE6" w14:paraId="2C80B09B" w14:textId="77777777" w:rsidTr="00DE4EB4">
        <w:trPr>
          <w:cantSplit/>
          <w:trHeight w:val="689"/>
        </w:trPr>
        <w:tc>
          <w:tcPr>
            <w:tcW w:w="343" w:type="dxa"/>
            <w:vMerge/>
            <w:shd w:val="clear" w:color="auto" w:fill="auto"/>
            <w:textDirection w:val="btLr"/>
          </w:tcPr>
          <w:p w14:paraId="3EA5786B" w14:textId="77777777" w:rsidR="008D7D43" w:rsidRPr="007F7540" w:rsidRDefault="008D7D43" w:rsidP="00D51104">
            <w:pPr>
              <w:rPr>
                <w:i/>
                <w:sz w:val="16"/>
              </w:rPr>
            </w:pPr>
          </w:p>
        </w:tc>
        <w:tc>
          <w:tcPr>
            <w:tcW w:w="235" w:type="dxa"/>
            <w:shd w:val="clear" w:color="auto" w:fill="FFF2CC"/>
            <w:textDirection w:val="btLr"/>
            <w:vAlign w:val="center"/>
          </w:tcPr>
          <w:p w14:paraId="6D0964D4" w14:textId="77777777" w:rsidR="008D7D43" w:rsidRPr="007F7540" w:rsidRDefault="008D7D43" w:rsidP="00D51104">
            <w:pPr>
              <w:rPr>
                <w:i/>
                <w:sz w:val="16"/>
              </w:rPr>
            </w:pPr>
            <w:r w:rsidRPr="007F7540">
              <w:rPr>
                <w:i/>
                <w:sz w:val="16"/>
              </w:rPr>
              <w:t>1.</w:t>
            </w:r>
          </w:p>
        </w:tc>
        <w:tc>
          <w:tcPr>
            <w:tcW w:w="709" w:type="dxa"/>
            <w:shd w:val="clear" w:color="auto" w:fill="FFF2CC"/>
            <w:textDirection w:val="btLr"/>
          </w:tcPr>
          <w:p w14:paraId="1C6E0F8E" w14:textId="77777777" w:rsidR="008D7D43" w:rsidRPr="007F7540" w:rsidRDefault="008D7D43" w:rsidP="00D51104">
            <w:pPr>
              <w:rPr>
                <w:i/>
                <w:sz w:val="16"/>
              </w:rPr>
            </w:pPr>
            <w:r w:rsidRPr="007F7540">
              <w:rPr>
                <w:i/>
                <w:sz w:val="16"/>
              </w:rPr>
              <w:t>Uzaktan Eğitim</w:t>
            </w:r>
          </w:p>
        </w:tc>
        <w:tc>
          <w:tcPr>
            <w:tcW w:w="422" w:type="dxa"/>
            <w:shd w:val="clear" w:color="auto" w:fill="FFF2CC"/>
            <w:textDirection w:val="btLr"/>
            <w:vAlign w:val="center"/>
          </w:tcPr>
          <w:p w14:paraId="45577BD9" w14:textId="77777777" w:rsidR="008D7D43" w:rsidRPr="007F7540" w:rsidRDefault="008D7D43" w:rsidP="00D51104">
            <w:pPr>
              <w:rPr>
                <w:i/>
                <w:sz w:val="16"/>
              </w:rPr>
            </w:pPr>
          </w:p>
        </w:tc>
        <w:tc>
          <w:tcPr>
            <w:tcW w:w="6382" w:type="dxa"/>
            <w:shd w:val="clear" w:color="auto" w:fill="FFF2CC"/>
          </w:tcPr>
          <w:p w14:paraId="483715B0" w14:textId="77777777" w:rsidR="008D7D43" w:rsidRPr="007F7540" w:rsidRDefault="003E521F" w:rsidP="00D51104">
            <w:pPr>
              <w:rPr>
                <w:rFonts w:eastAsia="Arial Unicode MS"/>
                <w:b w:val="0"/>
                <w:i/>
                <w:sz w:val="18"/>
                <w:szCs w:val="18"/>
              </w:rPr>
            </w:pPr>
            <w:r w:rsidRPr="003E521F">
              <w:rPr>
                <w:rFonts w:eastAsia="Arial Unicode MS"/>
                <w:b w:val="0"/>
                <w:i/>
                <w:sz w:val="18"/>
                <w:szCs w:val="18"/>
              </w:rPr>
              <w:t>Aynı konuların online anlatımı ve uygun olanların görsel uygulamalı yapılması</w:t>
            </w:r>
          </w:p>
        </w:tc>
        <w:tc>
          <w:tcPr>
            <w:tcW w:w="1842" w:type="dxa"/>
            <w:shd w:val="clear" w:color="auto" w:fill="FFF2CC"/>
          </w:tcPr>
          <w:p w14:paraId="0447E353" w14:textId="77777777" w:rsidR="008D7D43" w:rsidRPr="007F7540" w:rsidRDefault="008D7D43" w:rsidP="00D51104">
            <w:pPr>
              <w:rPr>
                <w:rFonts w:ascii="Arial" w:hAnsi="Arial" w:cs="Arial"/>
                <w:b w:val="0"/>
                <w:i/>
                <w:sz w:val="16"/>
                <w:szCs w:val="16"/>
              </w:rPr>
            </w:pPr>
          </w:p>
        </w:tc>
        <w:tc>
          <w:tcPr>
            <w:tcW w:w="1843" w:type="dxa"/>
            <w:shd w:val="clear" w:color="auto" w:fill="FFF2CC"/>
          </w:tcPr>
          <w:p w14:paraId="54E88739" w14:textId="77777777" w:rsidR="008D7D43" w:rsidRPr="007F7540" w:rsidRDefault="008D7D43" w:rsidP="00D51104">
            <w:pPr>
              <w:jc w:val="center"/>
              <w:rPr>
                <w:b w:val="0"/>
                <w:bCs/>
                <w:i/>
                <w:sz w:val="16"/>
                <w:szCs w:val="16"/>
              </w:rPr>
            </w:pPr>
          </w:p>
        </w:tc>
        <w:tc>
          <w:tcPr>
            <w:tcW w:w="3686" w:type="dxa"/>
            <w:shd w:val="clear" w:color="auto" w:fill="FFF2CC"/>
          </w:tcPr>
          <w:p w14:paraId="779865A7" w14:textId="77777777" w:rsidR="008D7D43" w:rsidRPr="007F7540" w:rsidRDefault="006857B5" w:rsidP="00D51104">
            <w:pPr>
              <w:rPr>
                <w:b w:val="0"/>
                <w:i/>
                <w:sz w:val="16"/>
              </w:rPr>
            </w:pPr>
            <w:r w:rsidRPr="006857B5">
              <w:rPr>
                <w:b w:val="0"/>
                <w:i/>
                <w:sz w:val="16"/>
              </w:rPr>
              <w:t>Hijyen ve servis kurallarına göre tranche için ön hazırlık yapabilecektir. Hijyen ve servis kurallarına göre deniz ve kümes hayvanlarının yemeklerinin tranche’ nı yapabilecektir.</w:t>
            </w:r>
          </w:p>
        </w:tc>
      </w:tr>
      <w:tr w:rsidR="008D7D43" w:rsidRPr="00DE0AE6" w14:paraId="41BDA5D2" w14:textId="77777777" w:rsidTr="00DE4EB4">
        <w:trPr>
          <w:cantSplit/>
          <w:trHeight w:val="689"/>
        </w:trPr>
        <w:tc>
          <w:tcPr>
            <w:tcW w:w="343" w:type="dxa"/>
            <w:vMerge/>
            <w:shd w:val="clear" w:color="auto" w:fill="auto"/>
            <w:textDirection w:val="btLr"/>
          </w:tcPr>
          <w:p w14:paraId="6003E460" w14:textId="77777777" w:rsidR="008D7D43" w:rsidRPr="007F7540" w:rsidRDefault="008D7D43" w:rsidP="00D51104">
            <w:pPr>
              <w:rPr>
                <w:i/>
                <w:sz w:val="16"/>
              </w:rPr>
            </w:pPr>
          </w:p>
        </w:tc>
        <w:tc>
          <w:tcPr>
            <w:tcW w:w="235" w:type="dxa"/>
            <w:shd w:val="clear" w:color="auto" w:fill="auto"/>
            <w:textDirection w:val="btLr"/>
            <w:vAlign w:val="center"/>
          </w:tcPr>
          <w:p w14:paraId="105D2E50" w14:textId="77777777" w:rsidR="008D7D43" w:rsidRPr="007F7540" w:rsidRDefault="008D7D43" w:rsidP="00D51104">
            <w:pPr>
              <w:rPr>
                <w:i/>
                <w:sz w:val="16"/>
              </w:rPr>
            </w:pPr>
            <w:r w:rsidRPr="007F7540">
              <w:rPr>
                <w:i/>
                <w:sz w:val="16"/>
              </w:rPr>
              <w:t>2.</w:t>
            </w:r>
          </w:p>
        </w:tc>
        <w:tc>
          <w:tcPr>
            <w:tcW w:w="709" w:type="dxa"/>
            <w:shd w:val="clear" w:color="auto" w:fill="auto"/>
          </w:tcPr>
          <w:p w14:paraId="61C67B11" w14:textId="77777777" w:rsidR="008D7D43" w:rsidRPr="007F7540" w:rsidRDefault="008D7D43" w:rsidP="00D51104">
            <w:pPr>
              <w:rPr>
                <w:i/>
                <w:sz w:val="16"/>
              </w:rPr>
            </w:pPr>
            <w:r w:rsidRPr="007F7540">
              <w:rPr>
                <w:i/>
                <w:sz w:val="16"/>
              </w:rPr>
              <w:t>Sınıf içi</w:t>
            </w:r>
          </w:p>
        </w:tc>
        <w:tc>
          <w:tcPr>
            <w:tcW w:w="422" w:type="dxa"/>
            <w:shd w:val="clear" w:color="auto" w:fill="auto"/>
            <w:textDirection w:val="btLr"/>
            <w:vAlign w:val="center"/>
          </w:tcPr>
          <w:p w14:paraId="166C2A5F" w14:textId="77777777" w:rsidR="008D7D43" w:rsidRPr="007F7540" w:rsidRDefault="008D7D43" w:rsidP="00D51104">
            <w:pPr>
              <w:rPr>
                <w:i/>
                <w:sz w:val="16"/>
              </w:rPr>
            </w:pPr>
          </w:p>
        </w:tc>
        <w:tc>
          <w:tcPr>
            <w:tcW w:w="6382" w:type="dxa"/>
            <w:shd w:val="clear" w:color="auto" w:fill="auto"/>
          </w:tcPr>
          <w:p w14:paraId="4EA24744" w14:textId="77777777" w:rsidR="008D7D43" w:rsidRDefault="00F96C9E" w:rsidP="00D51104">
            <w:pPr>
              <w:rPr>
                <w:rFonts w:eastAsia="Arial Unicode MS"/>
                <w:b w:val="0"/>
                <w:i/>
                <w:sz w:val="18"/>
                <w:szCs w:val="18"/>
              </w:rPr>
            </w:pPr>
            <w:r>
              <w:rPr>
                <w:rFonts w:eastAsia="Arial Unicode MS"/>
                <w:b w:val="0"/>
                <w:i/>
                <w:sz w:val="18"/>
                <w:szCs w:val="18"/>
              </w:rPr>
              <w:t xml:space="preserve">Genel Tekrar </w:t>
            </w:r>
          </w:p>
          <w:p w14:paraId="4294E3DB" w14:textId="77777777" w:rsidR="00D04B82" w:rsidRDefault="00D04B82" w:rsidP="00D51104">
            <w:pPr>
              <w:rPr>
                <w:rFonts w:eastAsia="Arial Unicode MS"/>
                <w:b w:val="0"/>
                <w:i/>
                <w:sz w:val="18"/>
                <w:szCs w:val="18"/>
              </w:rPr>
            </w:pPr>
          </w:p>
          <w:p w14:paraId="64F60E77" w14:textId="77777777" w:rsidR="00DF2F4C" w:rsidRPr="007F7540" w:rsidRDefault="00DF2F4C" w:rsidP="00D51104">
            <w:pPr>
              <w:rPr>
                <w:rFonts w:eastAsia="Arial Unicode MS"/>
                <w:b w:val="0"/>
                <w:i/>
                <w:sz w:val="18"/>
                <w:szCs w:val="18"/>
              </w:rPr>
            </w:pPr>
            <w:r>
              <w:rPr>
                <w:rFonts w:eastAsia="Arial Unicode MS"/>
                <w:b w:val="0"/>
                <w:i/>
                <w:sz w:val="18"/>
                <w:szCs w:val="18"/>
              </w:rPr>
              <w:t>12 – 15 Mayıs Arife ve Ramazan Bayranı (3gün tatil)</w:t>
            </w:r>
          </w:p>
        </w:tc>
        <w:tc>
          <w:tcPr>
            <w:tcW w:w="1842" w:type="dxa"/>
            <w:shd w:val="clear" w:color="auto" w:fill="auto"/>
          </w:tcPr>
          <w:p w14:paraId="4E95D720" w14:textId="77777777" w:rsidR="008D7D43" w:rsidRPr="007F7540" w:rsidRDefault="008D7D43" w:rsidP="00D51104">
            <w:pPr>
              <w:rPr>
                <w:rFonts w:ascii="Arial" w:hAnsi="Arial" w:cs="Arial"/>
                <w:b w:val="0"/>
                <w:i/>
                <w:sz w:val="16"/>
                <w:szCs w:val="16"/>
              </w:rPr>
            </w:pPr>
          </w:p>
        </w:tc>
        <w:tc>
          <w:tcPr>
            <w:tcW w:w="1843" w:type="dxa"/>
            <w:shd w:val="clear" w:color="auto" w:fill="auto"/>
          </w:tcPr>
          <w:p w14:paraId="656AD60B" w14:textId="77777777" w:rsidR="008D7D43" w:rsidRPr="007F7540" w:rsidRDefault="008D7D43" w:rsidP="00D51104">
            <w:pPr>
              <w:jc w:val="center"/>
              <w:rPr>
                <w:b w:val="0"/>
                <w:bCs/>
                <w:i/>
                <w:sz w:val="16"/>
                <w:szCs w:val="16"/>
              </w:rPr>
            </w:pPr>
          </w:p>
        </w:tc>
        <w:tc>
          <w:tcPr>
            <w:tcW w:w="3686" w:type="dxa"/>
            <w:shd w:val="clear" w:color="auto" w:fill="auto"/>
          </w:tcPr>
          <w:p w14:paraId="4EA241A8" w14:textId="77777777" w:rsidR="008D7D43" w:rsidRPr="007F7540" w:rsidRDefault="008D7D43" w:rsidP="00D51104">
            <w:pPr>
              <w:rPr>
                <w:b w:val="0"/>
                <w:i/>
                <w:sz w:val="16"/>
              </w:rPr>
            </w:pPr>
          </w:p>
        </w:tc>
      </w:tr>
      <w:tr w:rsidR="008D7D43" w:rsidRPr="00DE0AE6" w14:paraId="1E2B84ED" w14:textId="77777777" w:rsidTr="00DE4EB4">
        <w:trPr>
          <w:cantSplit/>
          <w:trHeight w:val="689"/>
        </w:trPr>
        <w:tc>
          <w:tcPr>
            <w:tcW w:w="343" w:type="dxa"/>
            <w:vMerge/>
            <w:shd w:val="clear" w:color="auto" w:fill="auto"/>
            <w:textDirection w:val="btLr"/>
          </w:tcPr>
          <w:p w14:paraId="238F3053" w14:textId="77777777" w:rsidR="008D7D43" w:rsidRPr="007F7540" w:rsidRDefault="008D7D43" w:rsidP="00D51104">
            <w:pPr>
              <w:rPr>
                <w:i/>
                <w:sz w:val="16"/>
              </w:rPr>
            </w:pPr>
          </w:p>
        </w:tc>
        <w:tc>
          <w:tcPr>
            <w:tcW w:w="235" w:type="dxa"/>
            <w:shd w:val="clear" w:color="auto" w:fill="FFF2CC"/>
            <w:textDirection w:val="btLr"/>
            <w:vAlign w:val="center"/>
          </w:tcPr>
          <w:p w14:paraId="473D9B1F" w14:textId="77777777" w:rsidR="008D7D43" w:rsidRPr="007F7540" w:rsidRDefault="008D7D43" w:rsidP="00D51104">
            <w:pPr>
              <w:rPr>
                <w:i/>
                <w:sz w:val="16"/>
              </w:rPr>
            </w:pPr>
            <w:r w:rsidRPr="007F7540">
              <w:rPr>
                <w:i/>
                <w:sz w:val="16"/>
              </w:rPr>
              <w:t>2.</w:t>
            </w:r>
          </w:p>
        </w:tc>
        <w:tc>
          <w:tcPr>
            <w:tcW w:w="709" w:type="dxa"/>
            <w:shd w:val="clear" w:color="auto" w:fill="FFF2CC"/>
            <w:textDirection w:val="btLr"/>
          </w:tcPr>
          <w:p w14:paraId="2174CC3B" w14:textId="77777777" w:rsidR="008D7D43" w:rsidRPr="007F7540" w:rsidRDefault="008D7D43" w:rsidP="00D51104">
            <w:pPr>
              <w:rPr>
                <w:i/>
                <w:sz w:val="16"/>
              </w:rPr>
            </w:pPr>
            <w:r w:rsidRPr="007F7540">
              <w:rPr>
                <w:i/>
                <w:sz w:val="16"/>
              </w:rPr>
              <w:t>Uzaktan Eğitim</w:t>
            </w:r>
          </w:p>
        </w:tc>
        <w:tc>
          <w:tcPr>
            <w:tcW w:w="422" w:type="dxa"/>
            <w:shd w:val="clear" w:color="auto" w:fill="FFF2CC"/>
            <w:textDirection w:val="btLr"/>
            <w:vAlign w:val="center"/>
          </w:tcPr>
          <w:p w14:paraId="18CBB05A" w14:textId="77777777" w:rsidR="008D7D43" w:rsidRPr="007F7540" w:rsidRDefault="008D7D43" w:rsidP="00D51104">
            <w:pPr>
              <w:rPr>
                <w:i/>
                <w:sz w:val="16"/>
              </w:rPr>
            </w:pPr>
          </w:p>
        </w:tc>
        <w:tc>
          <w:tcPr>
            <w:tcW w:w="6382" w:type="dxa"/>
            <w:shd w:val="clear" w:color="auto" w:fill="FFF2CC"/>
          </w:tcPr>
          <w:p w14:paraId="59393A05" w14:textId="77777777" w:rsidR="008D7D43" w:rsidRPr="007F7540" w:rsidRDefault="008D7D43" w:rsidP="00D51104">
            <w:pPr>
              <w:rPr>
                <w:rFonts w:eastAsia="Arial Unicode MS"/>
                <w:b w:val="0"/>
                <w:i/>
                <w:sz w:val="18"/>
                <w:szCs w:val="18"/>
              </w:rPr>
            </w:pPr>
          </w:p>
        </w:tc>
        <w:tc>
          <w:tcPr>
            <w:tcW w:w="1842" w:type="dxa"/>
            <w:shd w:val="clear" w:color="auto" w:fill="FFF2CC"/>
          </w:tcPr>
          <w:p w14:paraId="0373BD0B" w14:textId="77777777" w:rsidR="008D7D43" w:rsidRPr="007F7540" w:rsidRDefault="008D7D43" w:rsidP="00D51104">
            <w:pPr>
              <w:rPr>
                <w:rFonts w:ascii="Arial" w:hAnsi="Arial" w:cs="Arial"/>
                <w:b w:val="0"/>
                <w:i/>
                <w:sz w:val="16"/>
                <w:szCs w:val="16"/>
              </w:rPr>
            </w:pPr>
          </w:p>
        </w:tc>
        <w:tc>
          <w:tcPr>
            <w:tcW w:w="1843" w:type="dxa"/>
            <w:shd w:val="clear" w:color="auto" w:fill="FFF2CC"/>
          </w:tcPr>
          <w:p w14:paraId="0A27FFB4" w14:textId="77777777" w:rsidR="008D7D43" w:rsidRPr="007F7540" w:rsidRDefault="008D7D43" w:rsidP="00D51104">
            <w:pPr>
              <w:jc w:val="center"/>
              <w:rPr>
                <w:b w:val="0"/>
                <w:bCs/>
                <w:i/>
                <w:sz w:val="16"/>
                <w:szCs w:val="16"/>
              </w:rPr>
            </w:pPr>
          </w:p>
        </w:tc>
        <w:tc>
          <w:tcPr>
            <w:tcW w:w="3686" w:type="dxa"/>
            <w:shd w:val="clear" w:color="auto" w:fill="FFF2CC"/>
          </w:tcPr>
          <w:p w14:paraId="3B89526A" w14:textId="77777777" w:rsidR="008D7D43" w:rsidRPr="007F7540" w:rsidRDefault="008D7D43" w:rsidP="00D51104">
            <w:pPr>
              <w:rPr>
                <w:b w:val="0"/>
                <w:i/>
                <w:sz w:val="16"/>
              </w:rPr>
            </w:pPr>
          </w:p>
        </w:tc>
      </w:tr>
      <w:tr w:rsidR="008D7D43" w:rsidRPr="00DE0AE6" w14:paraId="21890FB4" w14:textId="77777777" w:rsidTr="00DE4EB4">
        <w:trPr>
          <w:cantSplit/>
          <w:trHeight w:val="689"/>
        </w:trPr>
        <w:tc>
          <w:tcPr>
            <w:tcW w:w="343" w:type="dxa"/>
            <w:vMerge/>
            <w:shd w:val="clear" w:color="auto" w:fill="auto"/>
            <w:textDirection w:val="btLr"/>
          </w:tcPr>
          <w:p w14:paraId="06973877" w14:textId="77777777" w:rsidR="008D7D43" w:rsidRPr="007F7540" w:rsidRDefault="008D7D43" w:rsidP="00EE102F">
            <w:pPr>
              <w:rPr>
                <w:i/>
                <w:sz w:val="16"/>
              </w:rPr>
            </w:pPr>
          </w:p>
        </w:tc>
        <w:tc>
          <w:tcPr>
            <w:tcW w:w="235" w:type="dxa"/>
            <w:shd w:val="clear" w:color="auto" w:fill="auto"/>
            <w:textDirection w:val="btLr"/>
            <w:vAlign w:val="center"/>
          </w:tcPr>
          <w:p w14:paraId="725DE1D4" w14:textId="77777777" w:rsidR="008D7D43" w:rsidRPr="007F7540" w:rsidRDefault="008D7D43" w:rsidP="00EE102F">
            <w:pPr>
              <w:rPr>
                <w:i/>
                <w:sz w:val="16"/>
              </w:rPr>
            </w:pPr>
            <w:r w:rsidRPr="007F7540">
              <w:rPr>
                <w:i/>
                <w:sz w:val="16"/>
              </w:rPr>
              <w:t xml:space="preserve">3. </w:t>
            </w:r>
          </w:p>
        </w:tc>
        <w:tc>
          <w:tcPr>
            <w:tcW w:w="709" w:type="dxa"/>
            <w:shd w:val="clear" w:color="auto" w:fill="auto"/>
          </w:tcPr>
          <w:p w14:paraId="16AD6F7D" w14:textId="77777777" w:rsidR="008D7D43" w:rsidRPr="007F7540" w:rsidRDefault="008D7D43" w:rsidP="00EE102F">
            <w:pPr>
              <w:rPr>
                <w:i/>
                <w:sz w:val="16"/>
              </w:rPr>
            </w:pPr>
            <w:r w:rsidRPr="007F7540">
              <w:rPr>
                <w:i/>
                <w:sz w:val="16"/>
              </w:rPr>
              <w:t>Sınıf içi</w:t>
            </w:r>
          </w:p>
        </w:tc>
        <w:tc>
          <w:tcPr>
            <w:tcW w:w="422" w:type="dxa"/>
            <w:shd w:val="clear" w:color="auto" w:fill="auto"/>
            <w:textDirection w:val="btLr"/>
            <w:vAlign w:val="center"/>
          </w:tcPr>
          <w:p w14:paraId="169AD06D" w14:textId="77777777" w:rsidR="008D7D43" w:rsidRPr="007F7540" w:rsidRDefault="008D7D43" w:rsidP="00EE102F">
            <w:pPr>
              <w:rPr>
                <w:i/>
                <w:sz w:val="16"/>
              </w:rPr>
            </w:pPr>
          </w:p>
        </w:tc>
        <w:tc>
          <w:tcPr>
            <w:tcW w:w="6382" w:type="dxa"/>
            <w:shd w:val="clear" w:color="auto" w:fill="auto"/>
          </w:tcPr>
          <w:p w14:paraId="4C3A9A0C" w14:textId="77777777" w:rsidR="008D7D43" w:rsidRDefault="00D04B82" w:rsidP="00EE102F">
            <w:pPr>
              <w:rPr>
                <w:rFonts w:eastAsia="Arial Unicode MS"/>
                <w:b w:val="0"/>
                <w:i/>
                <w:sz w:val="18"/>
                <w:szCs w:val="18"/>
              </w:rPr>
            </w:pPr>
            <w:r>
              <w:rPr>
                <w:rFonts w:eastAsia="Arial Unicode MS"/>
                <w:b w:val="0"/>
                <w:i/>
                <w:sz w:val="18"/>
                <w:szCs w:val="18"/>
              </w:rPr>
              <w:t>Modül Sınavı v Uygulama Sınavı</w:t>
            </w:r>
          </w:p>
          <w:p w14:paraId="7F349DE4" w14:textId="77777777" w:rsidR="00D04B82" w:rsidRDefault="00D04B82" w:rsidP="00EE102F">
            <w:pPr>
              <w:rPr>
                <w:rFonts w:eastAsia="Arial Unicode MS"/>
                <w:b w:val="0"/>
                <w:i/>
                <w:sz w:val="18"/>
                <w:szCs w:val="18"/>
              </w:rPr>
            </w:pPr>
          </w:p>
          <w:p w14:paraId="209A245F" w14:textId="77777777" w:rsidR="00D31D3C" w:rsidRDefault="00D31D3C" w:rsidP="00EE102F">
            <w:pPr>
              <w:rPr>
                <w:rFonts w:eastAsia="Arial Unicode MS"/>
                <w:b w:val="0"/>
                <w:i/>
                <w:sz w:val="18"/>
                <w:szCs w:val="18"/>
              </w:rPr>
            </w:pPr>
            <w:r>
              <w:rPr>
                <w:rFonts w:eastAsia="Arial Unicode MS"/>
                <w:b w:val="0"/>
                <w:i/>
                <w:sz w:val="18"/>
                <w:szCs w:val="18"/>
              </w:rPr>
              <w:t>17-19 Mayıs Etkinlikleri</w:t>
            </w:r>
          </w:p>
          <w:p w14:paraId="547223C2" w14:textId="77777777" w:rsidR="00D31D3C" w:rsidRPr="007F7540" w:rsidRDefault="00D31D3C" w:rsidP="00EE102F">
            <w:pPr>
              <w:rPr>
                <w:rFonts w:eastAsia="Arial Unicode MS"/>
                <w:b w:val="0"/>
                <w:i/>
                <w:sz w:val="18"/>
                <w:szCs w:val="18"/>
              </w:rPr>
            </w:pPr>
            <w:r>
              <w:rPr>
                <w:rFonts w:eastAsia="Arial Unicode MS"/>
                <w:b w:val="0"/>
                <w:i/>
                <w:sz w:val="18"/>
                <w:szCs w:val="18"/>
              </w:rPr>
              <w:t>20 Mayıs Perşembe (1gün tatil)</w:t>
            </w:r>
          </w:p>
        </w:tc>
        <w:tc>
          <w:tcPr>
            <w:tcW w:w="1842" w:type="dxa"/>
            <w:shd w:val="clear" w:color="auto" w:fill="auto"/>
          </w:tcPr>
          <w:p w14:paraId="39D29BC0" w14:textId="77777777" w:rsidR="008D7D43" w:rsidRPr="007F7540" w:rsidRDefault="008D7D43" w:rsidP="00EE102F">
            <w:pPr>
              <w:rPr>
                <w:rFonts w:ascii="Arial" w:hAnsi="Arial" w:cs="Arial"/>
                <w:b w:val="0"/>
                <w:i/>
                <w:sz w:val="16"/>
                <w:szCs w:val="16"/>
              </w:rPr>
            </w:pPr>
          </w:p>
        </w:tc>
        <w:tc>
          <w:tcPr>
            <w:tcW w:w="1843" w:type="dxa"/>
            <w:shd w:val="clear" w:color="auto" w:fill="auto"/>
          </w:tcPr>
          <w:p w14:paraId="5FADD928" w14:textId="77777777" w:rsidR="008D7D43" w:rsidRPr="007F7540" w:rsidRDefault="008D7D43" w:rsidP="00EE102F">
            <w:pPr>
              <w:jc w:val="center"/>
              <w:rPr>
                <w:b w:val="0"/>
                <w:bCs/>
                <w:i/>
                <w:sz w:val="16"/>
                <w:szCs w:val="16"/>
              </w:rPr>
            </w:pPr>
          </w:p>
        </w:tc>
        <w:tc>
          <w:tcPr>
            <w:tcW w:w="3686" w:type="dxa"/>
            <w:shd w:val="clear" w:color="auto" w:fill="auto"/>
          </w:tcPr>
          <w:p w14:paraId="2B70CD84" w14:textId="77777777" w:rsidR="008D7D43" w:rsidRPr="007F7540" w:rsidRDefault="008D7D43" w:rsidP="00EE102F">
            <w:pPr>
              <w:rPr>
                <w:b w:val="0"/>
                <w:i/>
                <w:sz w:val="16"/>
              </w:rPr>
            </w:pPr>
          </w:p>
        </w:tc>
      </w:tr>
      <w:tr w:rsidR="008D7D43" w:rsidRPr="00DE0AE6" w14:paraId="1B262554" w14:textId="77777777" w:rsidTr="00DE4EB4">
        <w:trPr>
          <w:cantSplit/>
          <w:trHeight w:val="689"/>
        </w:trPr>
        <w:tc>
          <w:tcPr>
            <w:tcW w:w="343" w:type="dxa"/>
            <w:vMerge/>
            <w:shd w:val="clear" w:color="auto" w:fill="auto"/>
            <w:textDirection w:val="btLr"/>
          </w:tcPr>
          <w:p w14:paraId="222C428F" w14:textId="77777777" w:rsidR="008D7D43" w:rsidRPr="007F7540" w:rsidRDefault="008D7D43" w:rsidP="00EE102F">
            <w:pPr>
              <w:rPr>
                <w:i/>
                <w:sz w:val="16"/>
              </w:rPr>
            </w:pPr>
          </w:p>
        </w:tc>
        <w:tc>
          <w:tcPr>
            <w:tcW w:w="235" w:type="dxa"/>
            <w:shd w:val="clear" w:color="auto" w:fill="FFF2CC"/>
            <w:textDirection w:val="btLr"/>
            <w:vAlign w:val="center"/>
          </w:tcPr>
          <w:p w14:paraId="17023D72" w14:textId="77777777" w:rsidR="008D7D43" w:rsidRPr="007F7540" w:rsidRDefault="008D7D43" w:rsidP="00EE102F">
            <w:pPr>
              <w:rPr>
                <w:i/>
                <w:sz w:val="16"/>
              </w:rPr>
            </w:pPr>
            <w:r w:rsidRPr="007F7540">
              <w:rPr>
                <w:i/>
                <w:sz w:val="16"/>
              </w:rPr>
              <w:t xml:space="preserve">3. </w:t>
            </w:r>
          </w:p>
        </w:tc>
        <w:tc>
          <w:tcPr>
            <w:tcW w:w="709" w:type="dxa"/>
            <w:shd w:val="clear" w:color="auto" w:fill="FFF2CC"/>
            <w:textDirection w:val="btLr"/>
          </w:tcPr>
          <w:p w14:paraId="4BFBFB8E" w14:textId="77777777" w:rsidR="008D7D43" w:rsidRPr="007F7540" w:rsidRDefault="008D7D43" w:rsidP="00EE102F">
            <w:pPr>
              <w:rPr>
                <w:i/>
                <w:sz w:val="16"/>
              </w:rPr>
            </w:pPr>
            <w:r w:rsidRPr="007F7540">
              <w:rPr>
                <w:i/>
                <w:sz w:val="16"/>
              </w:rPr>
              <w:t>Uzaktan Eğitim</w:t>
            </w:r>
          </w:p>
        </w:tc>
        <w:tc>
          <w:tcPr>
            <w:tcW w:w="422" w:type="dxa"/>
            <w:shd w:val="clear" w:color="auto" w:fill="FFF2CC"/>
            <w:textDirection w:val="btLr"/>
            <w:vAlign w:val="center"/>
          </w:tcPr>
          <w:p w14:paraId="1CEE58D2" w14:textId="77777777" w:rsidR="008D7D43" w:rsidRPr="007F7540" w:rsidRDefault="008D7D43" w:rsidP="00EE102F">
            <w:pPr>
              <w:rPr>
                <w:i/>
                <w:sz w:val="16"/>
              </w:rPr>
            </w:pPr>
          </w:p>
        </w:tc>
        <w:tc>
          <w:tcPr>
            <w:tcW w:w="6382" w:type="dxa"/>
            <w:shd w:val="clear" w:color="auto" w:fill="FFF2CC"/>
          </w:tcPr>
          <w:p w14:paraId="7ED228C8" w14:textId="77777777" w:rsidR="008D7D43" w:rsidRPr="007F7540" w:rsidRDefault="008D7D43" w:rsidP="00EE102F">
            <w:pPr>
              <w:rPr>
                <w:rFonts w:eastAsia="Arial Unicode MS"/>
                <w:b w:val="0"/>
                <w:i/>
                <w:sz w:val="18"/>
                <w:szCs w:val="18"/>
              </w:rPr>
            </w:pPr>
          </w:p>
        </w:tc>
        <w:tc>
          <w:tcPr>
            <w:tcW w:w="1842" w:type="dxa"/>
            <w:shd w:val="clear" w:color="auto" w:fill="FFF2CC"/>
          </w:tcPr>
          <w:p w14:paraId="5F737F35" w14:textId="77777777" w:rsidR="008D7D43" w:rsidRPr="007F7540" w:rsidRDefault="008D7D43" w:rsidP="00EE102F">
            <w:pPr>
              <w:rPr>
                <w:rFonts w:ascii="Arial" w:hAnsi="Arial" w:cs="Arial"/>
                <w:b w:val="0"/>
                <w:i/>
                <w:sz w:val="16"/>
                <w:szCs w:val="16"/>
              </w:rPr>
            </w:pPr>
          </w:p>
        </w:tc>
        <w:tc>
          <w:tcPr>
            <w:tcW w:w="1843" w:type="dxa"/>
            <w:shd w:val="clear" w:color="auto" w:fill="FFF2CC"/>
          </w:tcPr>
          <w:p w14:paraId="6CE40C83" w14:textId="77777777" w:rsidR="008D7D43" w:rsidRPr="007F7540" w:rsidRDefault="008D7D43" w:rsidP="00EE102F">
            <w:pPr>
              <w:jc w:val="center"/>
              <w:rPr>
                <w:b w:val="0"/>
                <w:bCs/>
                <w:i/>
                <w:sz w:val="16"/>
                <w:szCs w:val="16"/>
              </w:rPr>
            </w:pPr>
          </w:p>
        </w:tc>
        <w:tc>
          <w:tcPr>
            <w:tcW w:w="3686" w:type="dxa"/>
            <w:shd w:val="clear" w:color="auto" w:fill="FFF2CC"/>
          </w:tcPr>
          <w:p w14:paraId="03C0EBE3" w14:textId="77777777" w:rsidR="008D7D43" w:rsidRPr="007F7540" w:rsidRDefault="008D7D43" w:rsidP="00EE102F">
            <w:pPr>
              <w:rPr>
                <w:b w:val="0"/>
                <w:i/>
                <w:sz w:val="16"/>
              </w:rPr>
            </w:pPr>
          </w:p>
        </w:tc>
      </w:tr>
      <w:tr w:rsidR="008D7D43" w:rsidRPr="00DE0AE6" w14:paraId="73A437DC" w14:textId="77777777" w:rsidTr="00DE4EB4">
        <w:trPr>
          <w:cantSplit/>
          <w:trHeight w:val="689"/>
        </w:trPr>
        <w:tc>
          <w:tcPr>
            <w:tcW w:w="343" w:type="dxa"/>
            <w:vMerge/>
            <w:shd w:val="clear" w:color="auto" w:fill="auto"/>
            <w:textDirection w:val="btLr"/>
          </w:tcPr>
          <w:p w14:paraId="2172D465" w14:textId="77777777" w:rsidR="008D7D43" w:rsidRPr="007F7540" w:rsidRDefault="008D7D43" w:rsidP="00EE102F">
            <w:pPr>
              <w:rPr>
                <w:i/>
                <w:sz w:val="16"/>
              </w:rPr>
            </w:pPr>
          </w:p>
        </w:tc>
        <w:tc>
          <w:tcPr>
            <w:tcW w:w="235" w:type="dxa"/>
            <w:shd w:val="clear" w:color="auto" w:fill="auto"/>
            <w:textDirection w:val="btLr"/>
            <w:vAlign w:val="center"/>
          </w:tcPr>
          <w:p w14:paraId="4D4AE81A" w14:textId="77777777" w:rsidR="008D7D43" w:rsidRPr="007F7540" w:rsidRDefault="008D7D43" w:rsidP="00EE102F">
            <w:pPr>
              <w:rPr>
                <w:i/>
                <w:sz w:val="16"/>
              </w:rPr>
            </w:pPr>
            <w:r w:rsidRPr="007F7540">
              <w:rPr>
                <w:i/>
                <w:sz w:val="16"/>
              </w:rPr>
              <w:t xml:space="preserve">4. </w:t>
            </w:r>
          </w:p>
        </w:tc>
        <w:tc>
          <w:tcPr>
            <w:tcW w:w="709" w:type="dxa"/>
            <w:shd w:val="clear" w:color="auto" w:fill="auto"/>
          </w:tcPr>
          <w:p w14:paraId="4DB71D3D" w14:textId="77777777" w:rsidR="008D7D43" w:rsidRPr="007F7540" w:rsidRDefault="008D7D43" w:rsidP="00EE102F">
            <w:pPr>
              <w:rPr>
                <w:i/>
                <w:sz w:val="16"/>
              </w:rPr>
            </w:pPr>
            <w:r w:rsidRPr="007F7540">
              <w:rPr>
                <w:i/>
                <w:sz w:val="16"/>
              </w:rPr>
              <w:t>Sınıf içi</w:t>
            </w:r>
          </w:p>
        </w:tc>
        <w:tc>
          <w:tcPr>
            <w:tcW w:w="422" w:type="dxa"/>
            <w:shd w:val="clear" w:color="auto" w:fill="auto"/>
            <w:textDirection w:val="btLr"/>
            <w:vAlign w:val="center"/>
          </w:tcPr>
          <w:p w14:paraId="04E9874E" w14:textId="77777777" w:rsidR="008D7D43" w:rsidRPr="007F7540" w:rsidRDefault="008D7D43" w:rsidP="00EE102F">
            <w:pPr>
              <w:rPr>
                <w:i/>
                <w:sz w:val="16"/>
              </w:rPr>
            </w:pPr>
          </w:p>
        </w:tc>
        <w:tc>
          <w:tcPr>
            <w:tcW w:w="6382" w:type="dxa"/>
            <w:shd w:val="clear" w:color="auto" w:fill="auto"/>
          </w:tcPr>
          <w:p w14:paraId="0DF85C28" w14:textId="77777777" w:rsidR="008D7D43" w:rsidRDefault="008D7D43" w:rsidP="00EE102F">
            <w:pPr>
              <w:rPr>
                <w:rFonts w:eastAsia="Arial Unicode MS"/>
                <w:b w:val="0"/>
                <w:i/>
                <w:sz w:val="18"/>
                <w:szCs w:val="18"/>
              </w:rPr>
            </w:pPr>
          </w:p>
          <w:p w14:paraId="0BF43371" w14:textId="77777777" w:rsidR="00D31D3C" w:rsidRPr="007F7540" w:rsidRDefault="00D31D3C" w:rsidP="00EE102F">
            <w:pPr>
              <w:rPr>
                <w:rFonts w:eastAsia="Arial Unicode MS"/>
                <w:b w:val="0"/>
                <w:i/>
                <w:sz w:val="18"/>
                <w:szCs w:val="18"/>
              </w:rPr>
            </w:pPr>
            <w:r>
              <w:rPr>
                <w:rFonts w:eastAsia="Arial Unicode MS"/>
                <w:b w:val="0"/>
                <w:i/>
                <w:sz w:val="18"/>
                <w:szCs w:val="18"/>
              </w:rPr>
              <w:t xml:space="preserve">Öğretmenler Kurul Toplantısı </w:t>
            </w:r>
          </w:p>
        </w:tc>
        <w:tc>
          <w:tcPr>
            <w:tcW w:w="1842" w:type="dxa"/>
            <w:shd w:val="clear" w:color="auto" w:fill="auto"/>
          </w:tcPr>
          <w:p w14:paraId="32661F6A" w14:textId="77777777" w:rsidR="008D7D43" w:rsidRPr="007F7540" w:rsidRDefault="008D7D43" w:rsidP="00EE102F">
            <w:pPr>
              <w:rPr>
                <w:rFonts w:ascii="Arial" w:hAnsi="Arial" w:cs="Arial"/>
                <w:b w:val="0"/>
                <w:i/>
                <w:sz w:val="16"/>
                <w:szCs w:val="16"/>
              </w:rPr>
            </w:pPr>
          </w:p>
        </w:tc>
        <w:tc>
          <w:tcPr>
            <w:tcW w:w="1843" w:type="dxa"/>
            <w:shd w:val="clear" w:color="auto" w:fill="auto"/>
          </w:tcPr>
          <w:p w14:paraId="12CFE32D" w14:textId="77777777" w:rsidR="008D7D43" w:rsidRPr="007F7540" w:rsidRDefault="008D7D43" w:rsidP="00EE102F">
            <w:pPr>
              <w:jc w:val="center"/>
              <w:rPr>
                <w:b w:val="0"/>
                <w:bCs/>
                <w:i/>
                <w:sz w:val="16"/>
                <w:szCs w:val="16"/>
              </w:rPr>
            </w:pPr>
          </w:p>
        </w:tc>
        <w:tc>
          <w:tcPr>
            <w:tcW w:w="3686" w:type="dxa"/>
            <w:shd w:val="clear" w:color="auto" w:fill="auto"/>
          </w:tcPr>
          <w:p w14:paraId="4C4AFBA1" w14:textId="77777777" w:rsidR="008D7D43" w:rsidRPr="007F7540" w:rsidRDefault="008D7D43" w:rsidP="00EE102F">
            <w:pPr>
              <w:rPr>
                <w:b w:val="0"/>
                <w:i/>
                <w:sz w:val="16"/>
              </w:rPr>
            </w:pPr>
          </w:p>
        </w:tc>
      </w:tr>
      <w:tr w:rsidR="008D7D43" w:rsidRPr="00DE0AE6" w14:paraId="3F121713" w14:textId="77777777" w:rsidTr="00DE4EB4">
        <w:trPr>
          <w:cantSplit/>
          <w:trHeight w:val="689"/>
        </w:trPr>
        <w:tc>
          <w:tcPr>
            <w:tcW w:w="343" w:type="dxa"/>
            <w:vMerge/>
            <w:shd w:val="clear" w:color="auto" w:fill="auto"/>
            <w:textDirection w:val="btLr"/>
          </w:tcPr>
          <w:p w14:paraId="7DFFF418" w14:textId="77777777" w:rsidR="008D7D43" w:rsidRPr="007F7540" w:rsidRDefault="008D7D43" w:rsidP="00EE102F">
            <w:pPr>
              <w:rPr>
                <w:i/>
                <w:sz w:val="16"/>
              </w:rPr>
            </w:pPr>
          </w:p>
        </w:tc>
        <w:tc>
          <w:tcPr>
            <w:tcW w:w="235" w:type="dxa"/>
            <w:shd w:val="clear" w:color="auto" w:fill="FFF2CC"/>
            <w:textDirection w:val="btLr"/>
            <w:vAlign w:val="center"/>
          </w:tcPr>
          <w:p w14:paraId="5F44429D" w14:textId="77777777" w:rsidR="008D7D43" w:rsidRPr="007F7540" w:rsidRDefault="008D7D43" w:rsidP="00EE102F">
            <w:pPr>
              <w:rPr>
                <w:i/>
                <w:sz w:val="16"/>
              </w:rPr>
            </w:pPr>
            <w:r w:rsidRPr="007F7540">
              <w:rPr>
                <w:i/>
                <w:sz w:val="16"/>
              </w:rPr>
              <w:t xml:space="preserve">4. </w:t>
            </w:r>
          </w:p>
        </w:tc>
        <w:tc>
          <w:tcPr>
            <w:tcW w:w="709" w:type="dxa"/>
            <w:shd w:val="clear" w:color="auto" w:fill="FFF2CC"/>
            <w:textDirection w:val="btLr"/>
          </w:tcPr>
          <w:p w14:paraId="58BC71A7" w14:textId="77777777" w:rsidR="008D7D43" w:rsidRPr="007F7540" w:rsidRDefault="008D7D43" w:rsidP="00EE102F">
            <w:pPr>
              <w:rPr>
                <w:i/>
                <w:sz w:val="16"/>
              </w:rPr>
            </w:pPr>
            <w:r w:rsidRPr="007F7540">
              <w:rPr>
                <w:i/>
                <w:sz w:val="16"/>
              </w:rPr>
              <w:t>Uzaktan Eğitim</w:t>
            </w:r>
          </w:p>
        </w:tc>
        <w:tc>
          <w:tcPr>
            <w:tcW w:w="422" w:type="dxa"/>
            <w:shd w:val="clear" w:color="auto" w:fill="FFF2CC"/>
            <w:textDirection w:val="btLr"/>
            <w:vAlign w:val="center"/>
          </w:tcPr>
          <w:p w14:paraId="5060EDBB" w14:textId="77777777" w:rsidR="008D7D43" w:rsidRPr="007F7540" w:rsidRDefault="008D7D43" w:rsidP="00EE102F">
            <w:pPr>
              <w:rPr>
                <w:i/>
                <w:sz w:val="16"/>
              </w:rPr>
            </w:pPr>
          </w:p>
        </w:tc>
        <w:tc>
          <w:tcPr>
            <w:tcW w:w="6382" w:type="dxa"/>
            <w:shd w:val="clear" w:color="auto" w:fill="FFF2CC"/>
          </w:tcPr>
          <w:p w14:paraId="318D0583" w14:textId="77777777" w:rsidR="008D7D43" w:rsidRPr="007F7540" w:rsidRDefault="008D7D43" w:rsidP="00EE102F">
            <w:pPr>
              <w:rPr>
                <w:rFonts w:eastAsia="Arial Unicode MS"/>
                <w:b w:val="0"/>
                <w:i/>
                <w:sz w:val="18"/>
                <w:szCs w:val="18"/>
              </w:rPr>
            </w:pPr>
          </w:p>
        </w:tc>
        <w:tc>
          <w:tcPr>
            <w:tcW w:w="1842" w:type="dxa"/>
            <w:shd w:val="clear" w:color="auto" w:fill="FFF2CC"/>
          </w:tcPr>
          <w:p w14:paraId="0A193F9F" w14:textId="77777777" w:rsidR="008D7D43" w:rsidRPr="007F7540" w:rsidRDefault="008D7D43" w:rsidP="00EE102F">
            <w:pPr>
              <w:rPr>
                <w:rFonts w:ascii="Arial" w:hAnsi="Arial" w:cs="Arial"/>
                <w:b w:val="0"/>
                <w:i/>
                <w:sz w:val="16"/>
                <w:szCs w:val="16"/>
              </w:rPr>
            </w:pPr>
          </w:p>
        </w:tc>
        <w:tc>
          <w:tcPr>
            <w:tcW w:w="1843" w:type="dxa"/>
            <w:shd w:val="clear" w:color="auto" w:fill="FFF2CC"/>
          </w:tcPr>
          <w:p w14:paraId="05AA5FC0" w14:textId="77777777" w:rsidR="008D7D43" w:rsidRPr="007F7540" w:rsidRDefault="008D7D43" w:rsidP="00EE102F">
            <w:pPr>
              <w:jc w:val="center"/>
              <w:rPr>
                <w:b w:val="0"/>
                <w:bCs/>
                <w:i/>
                <w:sz w:val="16"/>
                <w:szCs w:val="16"/>
              </w:rPr>
            </w:pPr>
          </w:p>
        </w:tc>
        <w:tc>
          <w:tcPr>
            <w:tcW w:w="3686" w:type="dxa"/>
            <w:shd w:val="clear" w:color="auto" w:fill="FFF2CC"/>
          </w:tcPr>
          <w:p w14:paraId="742809EF" w14:textId="77777777" w:rsidR="008D7D43" w:rsidRPr="007F7540" w:rsidRDefault="008D7D43" w:rsidP="00EE102F">
            <w:pPr>
              <w:rPr>
                <w:b w:val="0"/>
                <w:i/>
                <w:sz w:val="16"/>
              </w:rPr>
            </w:pPr>
          </w:p>
        </w:tc>
      </w:tr>
      <w:tr w:rsidR="00D658B0" w:rsidRPr="00DE0AE6" w14:paraId="43C9A358" w14:textId="77777777" w:rsidTr="00DE4EB4">
        <w:trPr>
          <w:cantSplit/>
          <w:trHeight w:val="689"/>
        </w:trPr>
        <w:tc>
          <w:tcPr>
            <w:tcW w:w="343" w:type="dxa"/>
            <w:vMerge w:val="restart"/>
            <w:shd w:val="clear" w:color="auto" w:fill="auto"/>
            <w:textDirection w:val="btLr"/>
          </w:tcPr>
          <w:p w14:paraId="340C1A7B" w14:textId="77777777" w:rsidR="00D658B0" w:rsidRPr="007F7540" w:rsidRDefault="00D658B0" w:rsidP="00D51104">
            <w:pPr>
              <w:jc w:val="center"/>
              <w:rPr>
                <w:i/>
                <w:sz w:val="16"/>
              </w:rPr>
            </w:pPr>
            <w:r w:rsidRPr="007F7540">
              <w:rPr>
                <w:i/>
                <w:sz w:val="16"/>
              </w:rPr>
              <w:lastRenderedPageBreak/>
              <w:t>HAZİRAN</w:t>
            </w:r>
          </w:p>
        </w:tc>
        <w:tc>
          <w:tcPr>
            <w:tcW w:w="235" w:type="dxa"/>
            <w:shd w:val="clear" w:color="auto" w:fill="auto"/>
            <w:textDirection w:val="btLr"/>
            <w:vAlign w:val="center"/>
          </w:tcPr>
          <w:p w14:paraId="4F60ADB6" w14:textId="77777777" w:rsidR="00D658B0" w:rsidRPr="007F7540" w:rsidRDefault="00D658B0" w:rsidP="00D51104">
            <w:pPr>
              <w:rPr>
                <w:i/>
                <w:sz w:val="16"/>
              </w:rPr>
            </w:pPr>
            <w:r w:rsidRPr="007F7540">
              <w:rPr>
                <w:i/>
                <w:sz w:val="16"/>
              </w:rPr>
              <w:t>1.</w:t>
            </w:r>
          </w:p>
        </w:tc>
        <w:tc>
          <w:tcPr>
            <w:tcW w:w="709" w:type="dxa"/>
            <w:shd w:val="clear" w:color="auto" w:fill="auto"/>
          </w:tcPr>
          <w:p w14:paraId="4AF4EE77" w14:textId="77777777" w:rsidR="00D658B0" w:rsidRPr="007F7540" w:rsidRDefault="00D658B0" w:rsidP="00D51104">
            <w:pPr>
              <w:rPr>
                <w:i/>
                <w:sz w:val="16"/>
              </w:rPr>
            </w:pPr>
            <w:r w:rsidRPr="007F7540">
              <w:rPr>
                <w:i/>
                <w:sz w:val="16"/>
              </w:rPr>
              <w:t>Sınıf içi</w:t>
            </w:r>
          </w:p>
        </w:tc>
        <w:tc>
          <w:tcPr>
            <w:tcW w:w="422" w:type="dxa"/>
            <w:shd w:val="clear" w:color="auto" w:fill="auto"/>
            <w:textDirection w:val="btLr"/>
            <w:vAlign w:val="center"/>
          </w:tcPr>
          <w:p w14:paraId="316D32C8" w14:textId="77777777" w:rsidR="00D658B0" w:rsidRPr="007F7540" w:rsidRDefault="00D658B0" w:rsidP="00D51104">
            <w:pPr>
              <w:rPr>
                <w:i/>
                <w:sz w:val="16"/>
              </w:rPr>
            </w:pPr>
          </w:p>
        </w:tc>
        <w:tc>
          <w:tcPr>
            <w:tcW w:w="6382" w:type="dxa"/>
            <w:shd w:val="clear" w:color="auto" w:fill="auto"/>
          </w:tcPr>
          <w:p w14:paraId="4541FD8B" w14:textId="77777777" w:rsidR="00D658B0" w:rsidRDefault="00D658B0" w:rsidP="00D51104">
            <w:pPr>
              <w:rPr>
                <w:rFonts w:eastAsia="Arial Unicode MS"/>
                <w:b w:val="0"/>
                <w:i/>
                <w:sz w:val="18"/>
                <w:szCs w:val="18"/>
              </w:rPr>
            </w:pPr>
          </w:p>
          <w:p w14:paraId="0FA8A400" w14:textId="77777777" w:rsidR="00D31D3C" w:rsidRPr="007F7540" w:rsidRDefault="00D31D3C" w:rsidP="00D51104">
            <w:pPr>
              <w:rPr>
                <w:rFonts w:eastAsia="Arial Unicode MS"/>
                <w:b w:val="0"/>
                <w:i/>
                <w:sz w:val="18"/>
                <w:szCs w:val="18"/>
              </w:rPr>
            </w:pPr>
            <w:r>
              <w:rPr>
                <w:rFonts w:eastAsia="Arial Unicode MS"/>
                <w:b w:val="0"/>
                <w:i/>
                <w:sz w:val="18"/>
                <w:szCs w:val="18"/>
              </w:rPr>
              <w:t>1 -9 Haziran 2. Dönem Sonu Sınavları</w:t>
            </w:r>
          </w:p>
        </w:tc>
        <w:tc>
          <w:tcPr>
            <w:tcW w:w="1842" w:type="dxa"/>
            <w:shd w:val="clear" w:color="auto" w:fill="auto"/>
          </w:tcPr>
          <w:p w14:paraId="53A85A0F" w14:textId="77777777" w:rsidR="00D658B0" w:rsidRPr="007F7540" w:rsidRDefault="00D658B0" w:rsidP="00D51104">
            <w:pPr>
              <w:rPr>
                <w:rFonts w:ascii="Arial" w:hAnsi="Arial" w:cs="Arial"/>
                <w:b w:val="0"/>
                <w:i/>
                <w:sz w:val="16"/>
                <w:szCs w:val="16"/>
              </w:rPr>
            </w:pPr>
          </w:p>
        </w:tc>
        <w:tc>
          <w:tcPr>
            <w:tcW w:w="1843" w:type="dxa"/>
            <w:shd w:val="clear" w:color="auto" w:fill="auto"/>
          </w:tcPr>
          <w:p w14:paraId="7C93C4EA" w14:textId="77777777" w:rsidR="00D658B0" w:rsidRPr="007F7540" w:rsidRDefault="00D658B0" w:rsidP="00D51104">
            <w:pPr>
              <w:jc w:val="center"/>
              <w:rPr>
                <w:b w:val="0"/>
                <w:bCs/>
                <w:i/>
                <w:sz w:val="16"/>
                <w:szCs w:val="16"/>
              </w:rPr>
            </w:pPr>
          </w:p>
        </w:tc>
        <w:tc>
          <w:tcPr>
            <w:tcW w:w="3686" w:type="dxa"/>
            <w:shd w:val="clear" w:color="auto" w:fill="auto"/>
          </w:tcPr>
          <w:p w14:paraId="4BF6528C" w14:textId="77777777" w:rsidR="00D658B0" w:rsidRPr="007F7540" w:rsidRDefault="00D658B0" w:rsidP="00D51104">
            <w:pPr>
              <w:rPr>
                <w:b w:val="0"/>
                <w:i/>
                <w:sz w:val="16"/>
              </w:rPr>
            </w:pPr>
          </w:p>
        </w:tc>
      </w:tr>
      <w:tr w:rsidR="00D658B0" w:rsidRPr="00DE0AE6" w14:paraId="5FF7AB04" w14:textId="77777777" w:rsidTr="00DE4EB4">
        <w:trPr>
          <w:cantSplit/>
          <w:trHeight w:val="689"/>
        </w:trPr>
        <w:tc>
          <w:tcPr>
            <w:tcW w:w="343" w:type="dxa"/>
            <w:vMerge/>
            <w:shd w:val="clear" w:color="auto" w:fill="auto"/>
            <w:textDirection w:val="btLr"/>
          </w:tcPr>
          <w:p w14:paraId="298C42AF" w14:textId="77777777" w:rsidR="00D658B0" w:rsidRPr="007F7540" w:rsidRDefault="00D658B0" w:rsidP="00D51104">
            <w:pPr>
              <w:rPr>
                <w:i/>
                <w:sz w:val="16"/>
              </w:rPr>
            </w:pPr>
          </w:p>
        </w:tc>
        <w:tc>
          <w:tcPr>
            <w:tcW w:w="235" w:type="dxa"/>
            <w:shd w:val="clear" w:color="auto" w:fill="FFF2CC"/>
            <w:textDirection w:val="btLr"/>
            <w:vAlign w:val="center"/>
          </w:tcPr>
          <w:p w14:paraId="04E6F3A4" w14:textId="77777777" w:rsidR="00D658B0" w:rsidRPr="007F7540" w:rsidRDefault="00D658B0" w:rsidP="00D51104">
            <w:pPr>
              <w:rPr>
                <w:i/>
                <w:sz w:val="16"/>
              </w:rPr>
            </w:pPr>
            <w:r w:rsidRPr="007F7540">
              <w:rPr>
                <w:i/>
                <w:sz w:val="16"/>
              </w:rPr>
              <w:t>1.</w:t>
            </w:r>
          </w:p>
        </w:tc>
        <w:tc>
          <w:tcPr>
            <w:tcW w:w="709" w:type="dxa"/>
            <w:shd w:val="clear" w:color="auto" w:fill="FFF2CC"/>
            <w:textDirection w:val="btLr"/>
          </w:tcPr>
          <w:p w14:paraId="2B1D99AB" w14:textId="77777777" w:rsidR="00D658B0" w:rsidRPr="007F7540" w:rsidRDefault="00D658B0" w:rsidP="00D51104">
            <w:pPr>
              <w:rPr>
                <w:i/>
                <w:sz w:val="16"/>
              </w:rPr>
            </w:pPr>
            <w:r w:rsidRPr="007F7540">
              <w:rPr>
                <w:i/>
                <w:sz w:val="16"/>
              </w:rPr>
              <w:t>Uzaktan Eğitim</w:t>
            </w:r>
          </w:p>
        </w:tc>
        <w:tc>
          <w:tcPr>
            <w:tcW w:w="422" w:type="dxa"/>
            <w:shd w:val="clear" w:color="auto" w:fill="FFF2CC"/>
            <w:textDirection w:val="btLr"/>
            <w:vAlign w:val="center"/>
          </w:tcPr>
          <w:p w14:paraId="299D0CB7" w14:textId="77777777" w:rsidR="00D658B0" w:rsidRPr="007F7540" w:rsidRDefault="00D658B0" w:rsidP="00D51104">
            <w:pPr>
              <w:rPr>
                <w:i/>
                <w:sz w:val="16"/>
              </w:rPr>
            </w:pPr>
          </w:p>
        </w:tc>
        <w:tc>
          <w:tcPr>
            <w:tcW w:w="6382" w:type="dxa"/>
            <w:shd w:val="clear" w:color="auto" w:fill="FFF2CC"/>
          </w:tcPr>
          <w:p w14:paraId="08FD88EC" w14:textId="77777777" w:rsidR="00D658B0" w:rsidRPr="007F7540" w:rsidRDefault="00D658B0" w:rsidP="00D51104">
            <w:pPr>
              <w:rPr>
                <w:rFonts w:eastAsia="Arial Unicode MS"/>
                <w:b w:val="0"/>
                <w:i/>
                <w:sz w:val="18"/>
                <w:szCs w:val="18"/>
              </w:rPr>
            </w:pPr>
          </w:p>
        </w:tc>
        <w:tc>
          <w:tcPr>
            <w:tcW w:w="1842" w:type="dxa"/>
            <w:shd w:val="clear" w:color="auto" w:fill="FFF2CC"/>
          </w:tcPr>
          <w:p w14:paraId="017A814E" w14:textId="77777777" w:rsidR="00D658B0" w:rsidRPr="007F7540" w:rsidRDefault="00D658B0" w:rsidP="00D51104">
            <w:pPr>
              <w:rPr>
                <w:rFonts w:ascii="Arial" w:hAnsi="Arial" w:cs="Arial"/>
                <w:b w:val="0"/>
                <w:i/>
                <w:sz w:val="16"/>
                <w:szCs w:val="16"/>
              </w:rPr>
            </w:pPr>
          </w:p>
        </w:tc>
        <w:tc>
          <w:tcPr>
            <w:tcW w:w="1843" w:type="dxa"/>
            <w:shd w:val="clear" w:color="auto" w:fill="FFF2CC"/>
          </w:tcPr>
          <w:p w14:paraId="53BF5052" w14:textId="77777777" w:rsidR="00D658B0" w:rsidRPr="007F7540" w:rsidRDefault="00D658B0" w:rsidP="00D51104">
            <w:pPr>
              <w:jc w:val="center"/>
              <w:rPr>
                <w:b w:val="0"/>
                <w:bCs/>
                <w:i/>
                <w:sz w:val="16"/>
                <w:szCs w:val="16"/>
              </w:rPr>
            </w:pPr>
          </w:p>
        </w:tc>
        <w:tc>
          <w:tcPr>
            <w:tcW w:w="3686" w:type="dxa"/>
            <w:shd w:val="clear" w:color="auto" w:fill="FFF2CC"/>
          </w:tcPr>
          <w:p w14:paraId="6D794276" w14:textId="77777777" w:rsidR="00D658B0" w:rsidRPr="007F7540" w:rsidRDefault="00D658B0" w:rsidP="00D51104">
            <w:pPr>
              <w:rPr>
                <w:b w:val="0"/>
                <w:i/>
                <w:sz w:val="16"/>
              </w:rPr>
            </w:pPr>
          </w:p>
        </w:tc>
      </w:tr>
      <w:tr w:rsidR="00D658B0" w:rsidRPr="00DE0AE6" w14:paraId="157C7415" w14:textId="77777777" w:rsidTr="00DE4EB4">
        <w:trPr>
          <w:cantSplit/>
          <w:trHeight w:val="689"/>
        </w:trPr>
        <w:tc>
          <w:tcPr>
            <w:tcW w:w="343" w:type="dxa"/>
            <w:vMerge/>
            <w:shd w:val="clear" w:color="auto" w:fill="auto"/>
            <w:textDirection w:val="btLr"/>
          </w:tcPr>
          <w:p w14:paraId="3B68A5ED" w14:textId="77777777" w:rsidR="00D658B0" w:rsidRPr="007F7540" w:rsidRDefault="00D658B0" w:rsidP="00D51104">
            <w:pPr>
              <w:rPr>
                <w:i/>
                <w:sz w:val="16"/>
              </w:rPr>
            </w:pPr>
          </w:p>
        </w:tc>
        <w:tc>
          <w:tcPr>
            <w:tcW w:w="235" w:type="dxa"/>
            <w:shd w:val="clear" w:color="auto" w:fill="auto"/>
            <w:textDirection w:val="btLr"/>
            <w:vAlign w:val="center"/>
          </w:tcPr>
          <w:p w14:paraId="38B23709" w14:textId="77777777" w:rsidR="00D658B0" w:rsidRPr="007F7540" w:rsidRDefault="00D658B0" w:rsidP="00D51104">
            <w:pPr>
              <w:rPr>
                <w:i/>
                <w:sz w:val="16"/>
              </w:rPr>
            </w:pPr>
            <w:r w:rsidRPr="007F7540">
              <w:rPr>
                <w:i/>
                <w:sz w:val="16"/>
              </w:rPr>
              <w:t>2.</w:t>
            </w:r>
          </w:p>
        </w:tc>
        <w:tc>
          <w:tcPr>
            <w:tcW w:w="709" w:type="dxa"/>
            <w:shd w:val="clear" w:color="auto" w:fill="auto"/>
          </w:tcPr>
          <w:p w14:paraId="27F6281E" w14:textId="77777777" w:rsidR="00D658B0" w:rsidRPr="007F7540" w:rsidRDefault="00D658B0" w:rsidP="00D51104">
            <w:pPr>
              <w:rPr>
                <w:i/>
                <w:sz w:val="16"/>
              </w:rPr>
            </w:pPr>
            <w:r w:rsidRPr="007F7540">
              <w:rPr>
                <w:i/>
                <w:sz w:val="16"/>
              </w:rPr>
              <w:t>Sınıf içi</w:t>
            </w:r>
          </w:p>
        </w:tc>
        <w:tc>
          <w:tcPr>
            <w:tcW w:w="422" w:type="dxa"/>
            <w:shd w:val="clear" w:color="auto" w:fill="auto"/>
            <w:textDirection w:val="btLr"/>
            <w:vAlign w:val="center"/>
          </w:tcPr>
          <w:p w14:paraId="296DC431" w14:textId="77777777" w:rsidR="00D658B0" w:rsidRPr="007F7540" w:rsidRDefault="00D658B0" w:rsidP="00D51104">
            <w:pPr>
              <w:rPr>
                <w:i/>
                <w:sz w:val="16"/>
              </w:rPr>
            </w:pPr>
          </w:p>
        </w:tc>
        <w:tc>
          <w:tcPr>
            <w:tcW w:w="6382" w:type="dxa"/>
            <w:shd w:val="clear" w:color="auto" w:fill="auto"/>
          </w:tcPr>
          <w:p w14:paraId="730C559A" w14:textId="77777777" w:rsidR="00D658B0" w:rsidRDefault="00D658B0" w:rsidP="00D51104">
            <w:pPr>
              <w:rPr>
                <w:rFonts w:eastAsia="Arial Unicode MS"/>
                <w:b w:val="0"/>
                <w:i/>
                <w:sz w:val="18"/>
                <w:szCs w:val="18"/>
              </w:rPr>
            </w:pPr>
          </w:p>
          <w:p w14:paraId="3B3CF1ED" w14:textId="77777777" w:rsidR="00D31D3C" w:rsidRDefault="00D31D3C" w:rsidP="00D51104">
            <w:pPr>
              <w:rPr>
                <w:rFonts w:eastAsia="Arial Unicode MS"/>
                <w:b w:val="0"/>
                <w:i/>
                <w:sz w:val="18"/>
                <w:szCs w:val="18"/>
              </w:rPr>
            </w:pPr>
            <w:r>
              <w:rPr>
                <w:rFonts w:eastAsia="Arial Unicode MS"/>
                <w:b w:val="0"/>
                <w:i/>
                <w:sz w:val="18"/>
                <w:szCs w:val="18"/>
              </w:rPr>
              <w:t>1 -9 Haziran 2. Dönem Sonu Sınavları</w:t>
            </w:r>
          </w:p>
          <w:p w14:paraId="2C19EA0A" w14:textId="77777777" w:rsidR="00D31D3C" w:rsidRPr="007F7540" w:rsidRDefault="00D31D3C" w:rsidP="00D51104">
            <w:pPr>
              <w:rPr>
                <w:rFonts w:eastAsia="Arial Unicode MS"/>
                <w:b w:val="0"/>
                <w:i/>
                <w:sz w:val="18"/>
                <w:szCs w:val="18"/>
              </w:rPr>
            </w:pPr>
            <w:r>
              <w:rPr>
                <w:rFonts w:eastAsia="Arial Unicode MS"/>
                <w:b w:val="0"/>
                <w:i/>
                <w:sz w:val="18"/>
                <w:szCs w:val="18"/>
              </w:rPr>
              <w:t>10 -14 Haziran Engel ve Sorumluluk Sınavları ve Karne Yazımı</w:t>
            </w:r>
          </w:p>
        </w:tc>
        <w:tc>
          <w:tcPr>
            <w:tcW w:w="1842" w:type="dxa"/>
            <w:shd w:val="clear" w:color="auto" w:fill="auto"/>
          </w:tcPr>
          <w:p w14:paraId="79344C68" w14:textId="77777777" w:rsidR="00D658B0" w:rsidRPr="007F7540" w:rsidRDefault="00D658B0" w:rsidP="00D51104">
            <w:pPr>
              <w:rPr>
                <w:rFonts w:ascii="Arial" w:hAnsi="Arial" w:cs="Arial"/>
                <w:b w:val="0"/>
                <w:i/>
                <w:sz w:val="16"/>
                <w:szCs w:val="16"/>
              </w:rPr>
            </w:pPr>
          </w:p>
        </w:tc>
        <w:tc>
          <w:tcPr>
            <w:tcW w:w="1843" w:type="dxa"/>
            <w:shd w:val="clear" w:color="auto" w:fill="auto"/>
          </w:tcPr>
          <w:p w14:paraId="66643C9F" w14:textId="77777777" w:rsidR="00D658B0" w:rsidRPr="007F7540" w:rsidRDefault="00D658B0" w:rsidP="00D51104">
            <w:pPr>
              <w:jc w:val="center"/>
              <w:rPr>
                <w:b w:val="0"/>
                <w:bCs/>
                <w:i/>
                <w:sz w:val="16"/>
                <w:szCs w:val="16"/>
              </w:rPr>
            </w:pPr>
          </w:p>
        </w:tc>
        <w:tc>
          <w:tcPr>
            <w:tcW w:w="3686" w:type="dxa"/>
            <w:shd w:val="clear" w:color="auto" w:fill="auto"/>
          </w:tcPr>
          <w:p w14:paraId="2E768FEE" w14:textId="77777777" w:rsidR="00D658B0" w:rsidRPr="007F7540" w:rsidRDefault="00D658B0" w:rsidP="00D51104">
            <w:pPr>
              <w:rPr>
                <w:b w:val="0"/>
                <w:i/>
                <w:sz w:val="16"/>
              </w:rPr>
            </w:pPr>
          </w:p>
        </w:tc>
      </w:tr>
      <w:tr w:rsidR="00D658B0" w:rsidRPr="00DE0AE6" w14:paraId="4BDDF4D5" w14:textId="77777777" w:rsidTr="00DE4EB4">
        <w:trPr>
          <w:cantSplit/>
          <w:trHeight w:val="689"/>
        </w:trPr>
        <w:tc>
          <w:tcPr>
            <w:tcW w:w="343" w:type="dxa"/>
            <w:vMerge/>
            <w:shd w:val="clear" w:color="auto" w:fill="auto"/>
            <w:textDirection w:val="btLr"/>
          </w:tcPr>
          <w:p w14:paraId="627DFC34" w14:textId="77777777" w:rsidR="00D658B0" w:rsidRPr="007F7540" w:rsidRDefault="00D658B0" w:rsidP="00D51104">
            <w:pPr>
              <w:rPr>
                <w:i/>
                <w:sz w:val="16"/>
              </w:rPr>
            </w:pPr>
          </w:p>
        </w:tc>
        <w:tc>
          <w:tcPr>
            <w:tcW w:w="235" w:type="dxa"/>
            <w:shd w:val="clear" w:color="auto" w:fill="FFF2CC"/>
            <w:textDirection w:val="btLr"/>
            <w:vAlign w:val="center"/>
          </w:tcPr>
          <w:p w14:paraId="16414809" w14:textId="77777777" w:rsidR="00D658B0" w:rsidRPr="007F7540" w:rsidRDefault="00D658B0" w:rsidP="00D51104">
            <w:pPr>
              <w:rPr>
                <w:i/>
                <w:sz w:val="16"/>
              </w:rPr>
            </w:pPr>
            <w:r w:rsidRPr="007F7540">
              <w:rPr>
                <w:i/>
                <w:sz w:val="16"/>
              </w:rPr>
              <w:t>2.</w:t>
            </w:r>
          </w:p>
        </w:tc>
        <w:tc>
          <w:tcPr>
            <w:tcW w:w="709" w:type="dxa"/>
            <w:shd w:val="clear" w:color="auto" w:fill="FFF2CC"/>
            <w:textDirection w:val="btLr"/>
          </w:tcPr>
          <w:p w14:paraId="61753F62" w14:textId="77777777" w:rsidR="00D658B0" w:rsidRPr="007F7540" w:rsidRDefault="00D658B0" w:rsidP="00D51104">
            <w:pPr>
              <w:rPr>
                <w:i/>
                <w:sz w:val="16"/>
              </w:rPr>
            </w:pPr>
            <w:r w:rsidRPr="007F7540">
              <w:rPr>
                <w:i/>
                <w:sz w:val="16"/>
              </w:rPr>
              <w:t>Uzaktan Eğitim</w:t>
            </w:r>
          </w:p>
        </w:tc>
        <w:tc>
          <w:tcPr>
            <w:tcW w:w="422" w:type="dxa"/>
            <w:shd w:val="clear" w:color="auto" w:fill="FFF2CC"/>
            <w:textDirection w:val="btLr"/>
            <w:vAlign w:val="center"/>
          </w:tcPr>
          <w:p w14:paraId="6A0D82B1" w14:textId="77777777" w:rsidR="00D658B0" w:rsidRPr="007F7540" w:rsidRDefault="00D658B0" w:rsidP="00D51104">
            <w:pPr>
              <w:rPr>
                <w:i/>
                <w:sz w:val="16"/>
              </w:rPr>
            </w:pPr>
          </w:p>
        </w:tc>
        <w:tc>
          <w:tcPr>
            <w:tcW w:w="6382" w:type="dxa"/>
            <w:shd w:val="clear" w:color="auto" w:fill="FFF2CC"/>
          </w:tcPr>
          <w:p w14:paraId="235BB651" w14:textId="77777777" w:rsidR="00D658B0" w:rsidRPr="007F7540" w:rsidRDefault="00D658B0" w:rsidP="00D51104">
            <w:pPr>
              <w:rPr>
                <w:rFonts w:eastAsia="Arial Unicode MS"/>
                <w:b w:val="0"/>
                <w:i/>
                <w:sz w:val="18"/>
                <w:szCs w:val="18"/>
              </w:rPr>
            </w:pPr>
          </w:p>
        </w:tc>
        <w:tc>
          <w:tcPr>
            <w:tcW w:w="1842" w:type="dxa"/>
            <w:shd w:val="clear" w:color="auto" w:fill="FFF2CC"/>
          </w:tcPr>
          <w:p w14:paraId="106DF820" w14:textId="77777777" w:rsidR="00D658B0" w:rsidRPr="007F7540" w:rsidRDefault="00D658B0" w:rsidP="00D51104">
            <w:pPr>
              <w:rPr>
                <w:rFonts w:ascii="Arial" w:hAnsi="Arial" w:cs="Arial"/>
                <w:b w:val="0"/>
                <w:i/>
                <w:sz w:val="16"/>
                <w:szCs w:val="16"/>
              </w:rPr>
            </w:pPr>
          </w:p>
        </w:tc>
        <w:tc>
          <w:tcPr>
            <w:tcW w:w="1843" w:type="dxa"/>
            <w:shd w:val="clear" w:color="auto" w:fill="FFF2CC"/>
          </w:tcPr>
          <w:p w14:paraId="65D4AE07" w14:textId="77777777" w:rsidR="00D658B0" w:rsidRPr="007F7540" w:rsidRDefault="00D658B0" w:rsidP="00D51104">
            <w:pPr>
              <w:jc w:val="center"/>
              <w:rPr>
                <w:b w:val="0"/>
                <w:bCs/>
                <w:i/>
                <w:sz w:val="16"/>
                <w:szCs w:val="16"/>
              </w:rPr>
            </w:pPr>
          </w:p>
        </w:tc>
        <w:tc>
          <w:tcPr>
            <w:tcW w:w="3686" w:type="dxa"/>
            <w:shd w:val="clear" w:color="auto" w:fill="FFF2CC"/>
          </w:tcPr>
          <w:p w14:paraId="2B252A8C" w14:textId="77777777" w:rsidR="00D658B0" w:rsidRPr="007F7540" w:rsidRDefault="00D658B0" w:rsidP="00D51104">
            <w:pPr>
              <w:rPr>
                <w:b w:val="0"/>
                <w:i/>
                <w:sz w:val="16"/>
              </w:rPr>
            </w:pPr>
          </w:p>
        </w:tc>
      </w:tr>
      <w:tr w:rsidR="00D658B0" w:rsidRPr="00DE0AE6" w14:paraId="563B4C5E" w14:textId="77777777" w:rsidTr="00DE4EB4">
        <w:trPr>
          <w:cantSplit/>
          <w:trHeight w:val="689"/>
        </w:trPr>
        <w:tc>
          <w:tcPr>
            <w:tcW w:w="343" w:type="dxa"/>
            <w:vMerge/>
            <w:shd w:val="clear" w:color="auto" w:fill="auto"/>
            <w:textDirection w:val="btLr"/>
          </w:tcPr>
          <w:p w14:paraId="1D065D28" w14:textId="77777777" w:rsidR="00D658B0" w:rsidRPr="007F7540" w:rsidRDefault="00D658B0" w:rsidP="008D7D43">
            <w:pPr>
              <w:rPr>
                <w:i/>
                <w:sz w:val="16"/>
              </w:rPr>
            </w:pPr>
          </w:p>
        </w:tc>
        <w:tc>
          <w:tcPr>
            <w:tcW w:w="235" w:type="dxa"/>
            <w:shd w:val="clear" w:color="auto" w:fill="auto"/>
            <w:textDirection w:val="btLr"/>
            <w:vAlign w:val="center"/>
          </w:tcPr>
          <w:p w14:paraId="18308FD7" w14:textId="77777777" w:rsidR="00D658B0" w:rsidRPr="007F7540" w:rsidRDefault="00D658B0" w:rsidP="008D7D43">
            <w:pPr>
              <w:rPr>
                <w:i/>
                <w:sz w:val="16"/>
              </w:rPr>
            </w:pPr>
            <w:r w:rsidRPr="007F7540">
              <w:rPr>
                <w:i/>
                <w:sz w:val="16"/>
              </w:rPr>
              <w:t xml:space="preserve">3. </w:t>
            </w:r>
          </w:p>
        </w:tc>
        <w:tc>
          <w:tcPr>
            <w:tcW w:w="709" w:type="dxa"/>
            <w:shd w:val="clear" w:color="auto" w:fill="auto"/>
          </w:tcPr>
          <w:p w14:paraId="1A0AE973" w14:textId="77777777" w:rsidR="00D658B0" w:rsidRPr="007F7540" w:rsidRDefault="00D658B0" w:rsidP="008D7D43">
            <w:pPr>
              <w:rPr>
                <w:i/>
                <w:sz w:val="16"/>
              </w:rPr>
            </w:pPr>
            <w:r w:rsidRPr="007F7540">
              <w:rPr>
                <w:i/>
                <w:sz w:val="16"/>
              </w:rPr>
              <w:t>Sınıf içi</w:t>
            </w:r>
          </w:p>
        </w:tc>
        <w:tc>
          <w:tcPr>
            <w:tcW w:w="422" w:type="dxa"/>
            <w:shd w:val="clear" w:color="auto" w:fill="auto"/>
            <w:textDirection w:val="btLr"/>
            <w:vAlign w:val="center"/>
          </w:tcPr>
          <w:p w14:paraId="2FAA990D" w14:textId="77777777" w:rsidR="00D658B0" w:rsidRPr="007F7540" w:rsidRDefault="00D658B0" w:rsidP="008D7D43">
            <w:pPr>
              <w:rPr>
                <w:i/>
                <w:sz w:val="16"/>
              </w:rPr>
            </w:pPr>
          </w:p>
        </w:tc>
        <w:tc>
          <w:tcPr>
            <w:tcW w:w="6382" w:type="dxa"/>
            <w:shd w:val="clear" w:color="auto" w:fill="auto"/>
          </w:tcPr>
          <w:p w14:paraId="3EBE4B02" w14:textId="77777777" w:rsidR="00D31D3C" w:rsidRDefault="00D31D3C" w:rsidP="00D31D3C">
            <w:pPr>
              <w:rPr>
                <w:rFonts w:eastAsia="Arial Unicode MS"/>
                <w:b w:val="0"/>
                <w:i/>
                <w:sz w:val="18"/>
                <w:szCs w:val="18"/>
              </w:rPr>
            </w:pPr>
          </w:p>
          <w:p w14:paraId="255069EA" w14:textId="77777777" w:rsidR="00D31D3C" w:rsidRDefault="00D31D3C" w:rsidP="00D31D3C">
            <w:pPr>
              <w:rPr>
                <w:rFonts w:eastAsia="Arial Unicode MS"/>
                <w:b w:val="0"/>
                <w:i/>
                <w:sz w:val="18"/>
                <w:szCs w:val="18"/>
              </w:rPr>
            </w:pPr>
            <w:r>
              <w:rPr>
                <w:rFonts w:eastAsia="Arial Unicode MS"/>
                <w:b w:val="0"/>
                <w:i/>
                <w:sz w:val="18"/>
                <w:szCs w:val="18"/>
              </w:rPr>
              <w:t>17 Haziran Çarşamba Karne Dağıtımı ve Bütünleme Sınavı ile İlgili Öğretmenler Kurul Toplantısı</w:t>
            </w:r>
          </w:p>
          <w:p w14:paraId="18FBF5D9" w14:textId="77777777" w:rsidR="00D658B0" w:rsidRDefault="00D31D3C" w:rsidP="00D31D3C">
            <w:pPr>
              <w:rPr>
                <w:rFonts w:eastAsia="Arial Unicode MS"/>
                <w:b w:val="0"/>
                <w:i/>
                <w:sz w:val="18"/>
                <w:szCs w:val="18"/>
              </w:rPr>
            </w:pPr>
            <w:r>
              <w:rPr>
                <w:rFonts w:eastAsia="Arial Unicode MS"/>
                <w:b w:val="0"/>
                <w:i/>
                <w:sz w:val="18"/>
                <w:szCs w:val="18"/>
              </w:rPr>
              <w:t>!8 – 22 Haziran Bütünleme Sınavları</w:t>
            </w:r>
          </w:p>
          <w:p w14:paraId="15135662" w14:textId="77777777" w:rsidR="00D31D3C" w:rsidRPr="007F7540" w:rsidRDefault="00D31D3C" w:rsidP="008D7D43">
            <w:pPr>
              <w:rPr>
                <w:rFonts w:eastAsia="Arial Unicode MS"/>
                <w:b w:val="0"/>
                <w:i/>
                <w:sz w:val="18"/>
                <w:szCs w:val="18"/>
              </w:rPr>
            </w:pPr>
          </w:p>
        </w:tc>
        <w:tc>
          <w:tcPr>
            <w:tcW w:w="1842" w:type="dxa"/>
            <w:shd w:val="clear" w:color="auto" w:fill="auto"/>
          </w:tcPr>
          <w:p w14:paraId="21E5AB32" w14:textId="77777777" w:rsidR="00D658B0" w:rsidRPr="007F7540" w:rsidRDefault="00D658B0" w:rsidP="008D7D43">
            <w:pPr>
              <w:rPr>
                <w:rFonts w:ascii="Arial" w:hAnsi="Arial" w:cs="Arial"/>
                <w:b w:val="0"/>
                <w:i/>
                <w:sz w:val="16"/>
                <w:szCs w:val="16"/>
              </w:rPr>
            </w:pPr>
          </w:p>
        </w:tc>
        <w:tc>
          <w:tcPr>
            <w:tcW w:w="1843" w:type="dxa"/>
            <w:shd w:val="clear" w:color="auto" w:fill="auto"/>
          </w:tcPr>
          <w:p w14:paraId="02E55C7C" w14:textId="77777777" w:rsidR="00D658B0" w:rsidRPr="007F7540" w:rsidRDefault="00D658B0" w:rsidP="008D7D43">
            <w:pPr>
              <w:jc w:val="center"/>
              <w:rPr>
                <w:b w:val="0"/>
                <w:bCs/>
                <w:i/>
                <w:sz w:val="16"/>
                <w:szCs w:val="16"/>
              </w:rPr>
            </w:pPr>
          </w:p>
        </w:tc>
        <w:tc>
          <w:tcPr>
            <w:tcW w:w="3686" w:type="dxa"/>
            <w:shd w:val="clear" w:color="auto" w:fill="auto"/>
          </w:tcPr>
          <w:p w14:paraId="3419A0D1" w14:textId="77777777" w:rsidR="00D658B0" w:rsidRPr="007F7540" w:rsidRDefault="00D658B0" w:rsidP="008D7D43">
            <w:pPr>
              <w:rPr>
                <w:b w:val="0"/>
                <w:i/>
                <w:sz w:val="16"/>
              </w:rPr>
            </w:pPr>
          </w:p>
        </w:tc>
      </w:tr>
      <w:tr w:rsidR="00D658B0" w:rsidRPr="00DE0AE6" w14:paraId="0CC38B11" w14:textId="77777777" w:rsidTr="00DE4EB4">
        <w:trPr>
          <w:cantSplit/>
          <w:trHeight w:val="689"/>
        </w:trPr>
        <w:tc>
          <w:tcPr>
            <w:tcW w:w="343" w:type="dxa"/>
            <w:vMerge/>
            <w:shd w:val="clear" w:color="auto" w:fill="auto"/>
            <w:textDirection w:val="btLr"/>
          </w:tcPr>
          <w:p w14:paraId="3BED85D8" w14:textId="77777777" w:rsidR="00D658B0" w:rsidRPr="007F7540" w:rsidRDefault="00D658B0" w:rsidP="008D7D43">
            <w:pPr>
              <w:rPr>
                <w:i/>
                <w:sz w:val="16"/>
              </w:rPr>
            </w:pPr>
          </w:p>
        </w:tc>
        <w:tc>
          <w:tcPr>
            <w:tcW w:w="235" w:type="dxa"/>
            <w:shd w:val="clear" w:color="auto" w:fill="FFF2CC"/>
            <w:textDirection w:val="btLr"/>
            <w:vAlign w:val="center"/>
          </w:tcPr>
          <w:p w14:paraId="22348530" w14:textId="77777777" w:rsidR="00D658B0" w:rsidRPr="007F7540" w:rsidRDefault="00D658B0" w:rsidP="008D7D43">
            <w:pPr>
              <w:rPr>
                <w:i/>
                <w:sz w:val="16"/>
              </w:rPr>
            </w:pPr>
            <w:r w:rsidRPr="007F7540">
              <w:rPr>
                <w:i/>
                <w:sz w:val="16"/>
              </w:rPr>
              <w:t xml:space="preserve">3. </w:t>
            </w:r>
          </w:p>
        </w:tc>
        <w:tc>
          <w:tcPr>
            <w:tcW w:w="709" w:type="dxa"/>
            <w:shd w:val="clear" w:color="auto" w:fill="FFF2CC"/>
            <w:textDirection w:val="btLr"/>
          </w:tcPr>
          <w:p w14:paraId="53E6547C" w14:textId="77777777" w:rsidR="00D658B0" w:rsidRPr="007F7540" w:rsidRDefault="00D658B0" w:rsidP="008D7D43">
            <w:pPr>
              <w:rPr>
                <w:i/>
                <w:sz w:val="16"/>
              </w:rPr>
            </w:pPr>
            <w:r w:rsidRPr="007F7540">
              <w:rPr>
                <w:i/>
                <w:sz w:val="16"/>
              </w:rPr>
              <w:t>Uzaktan Eğitim</w:t>
            </w:r>
          </w:p>
        </w:tc>
        <w:tc>
          <w:tcPr>
            <w:tcW w:w="422" w:type="dxa"/>
            <w:shd w:val="clear" w:color="auto" w:fill="FFF2CC"/>
            <w:textDirection w:val="btLr"/>
            <w:vAlign w:val="center"/>
          </w:tcPr>
          <w:p w14:paraId="4643EEEA" w14:textId="77777777" w:rsidR="00D658B0" w:rsidRPr="007F7540" w:rsidRDefault="00D658B0" w:rsidP="008D7D43">
            <w:pPr>
              <w:rPr>
                <w:i/>
                <w:sz w:val="16"/>
              </w:rPr>
            </w:pPr>
          </w:p>
        </w:tc>
        <w:tc>
          <w:tcPr>
            <w:tcW w:w="6382" w:type="dxa"/>
            <w:shd w:val="clear" w:color="auto" w:fill="FFF2CC"/>
          </w:tcPr>
          <w:p w14:paraId="373166FE" w14:textId="77777777" w:rsidR="00D658B0" w:rsidRPr="007F7540" w:rsidRDefault="00D658B0" w:rsidP="008D7D43">
            <w:pPr>
              <w:rPr>
                <w:rFonts w:eastAsia="Arial Unicode MS"/>
                <w:b w:val="0"/>
                <w:i/>
                <w:sz w:val="18"/>
                <w:szCs w:val="18"/>
              </w:rPr>
            </w:pPr>
          </w:p>
        </w:tc>
        <w:tc>
          <w:tcPr>
            <w:tcW w:w="1842" w:type="dxa"/>
            <w:shd w:val="clear" w:color="auto" w:fill="FFF2CC"/>
          </w:tcPr>
          <w:p w14:paraId="7D48EBE5" w14:textId="77777777" w:rsidR="00D658B0" w:rsidRPr="007F7540" w:rsidRDefault="00D658B0" w:rsidP="008D7D43">
            <w:pPr>
              <w:rPr>
                <w:rFonts w:ascii="Arial" w:hAnsi="Arial" w:cs="Arial"/>
                <w:b w:val="0"/>
                <w:i/>
                <w:sz w:val="16"/>
                <w:szCs w:val="16"/>
              </w:rPr>
            </w:pPr>
          </w:p>
        </w:tc>
        <w:tc>
          <w:tcPr>
            <w:tcW w:w="1843" w:type="dxa"/>
            <w:shd w:val="clear" w:color="auto" w:fill="FFF2CC"/>
          </w:tcPr>
          <w:p w14:paraId="718EB749" w14:textId="77777777" w:rsidR="00D658B0" w:rsidRPr="007F7540" w:rsidRDefault="00D658B0" w:rsidP="008D7D43">
            <w:pPr>
              <w:jc w:val="center"/>
              <w:rPr>
                <w:b w:val="0"/>
                <w:bCs/>
                <w:i/>
                <w:sz w:val="16"/>
                <w:szCs w:val="16"/>
              </w:rPr>
            </w:pPr>
          </w:p>
        </w:tc>
        <w:tc>
          <w:tcPr>
            <w:tcW w:w="3686" w:type="dxa"/>
            <w:shd w:val="clear" w:color="auto" w:fill="FFF2CC"/>
          </w:tcPr>
          <w:p w14:paraId="0B1A588B" w14:textId="77777777" w:rsidR="00D658B0" w:rsidRPr="007F7540" w:rsidRDefault="00D658B0" w:rsidP="008D7D43">
            <w:pPr>
              <w:rPr>
                <w:b w:val="0"/>
                <w:i/>
                <w:sz w:val="16"/>
              </w:rPr>
            </w:pPr>
          </w:p>
        </w:tc>
      </w:tr>
      <w:tr w:rsidR="00D658B0" w:rsidRPr="00DE0AE6" w14:paraId="4FD677BF" w14:textId="77777777" w:rsidTr="00DE4EB4">
        <w:trPr>
          <w:cantSplit/>
          <w:trHeight w:val="689"/>
        </w:trPr>
        <w:tc>
          <w:tcPr>
            <w:tcW w:w="343" w:type="dxa"/>
            <w:vMerge/>
            <w:shd w:val="clear" w:color="auto" w:fill="auto"/>
            <w:textDirection w:val="btLr"/>
          </w:tcPr>
          <w:p w14:paraId="44BAB1FD" w14:textId="77777777" w:rsidR="00D658B0" w:rsidRPr="007F7540" w:rsidRDefault="00D658B0" w:rsidP="008D7D43">
            <w:pPr>
              <w:rPr>
                <w:i/>
                <w:sz w:val="16"/>
              </w:rPr>
            </w:pPr>
          </w:p>
        </w:tc>
        <w:tc>
          <w:tcPr>
            <w:tcW w:w="235" w:type="dxa"/>
            <w:shd w:val="clear" w:color="auto" w:fill="auto"/>
            <w:textDirection w:val="btLr"/>
            <w:vAlign w:val="center"/>
          </w:tcPr>
          <w:p w14:paraId="494B1432" w14:textId="77777777" w:rsidR="00D658B0" w:rsidRPr="007F7540" w:rsidRDefault="00D658B0" w:rsidP="008D7D43">
            <w:pPr>
              <w:rPr>
                <w:i/>
                <w:sz w:val="16"/>
              </w:rPr>
            </w:pPr>
            <w:r w:rsidRPr="007F7540">
              <w:rPr>
                <w:i/>
                <w:sz w:val="16"/>
              </w:rPr>
              <w:t>4.</w:t>
            </w:r>
          </w:p>
        </w:tc>
        <w:tc>
          <w:tcPr>
            <w:tcW w:w="709" w:type="dxa"/>
            <w:shd w:val="clear" w:color="auto" w:fill="auto"/>
          </w:tcPr>
          <w:p w14:paraId="6052A179" w14:textId="77777777" w:rsidR="00D658B0" w:rsidRPr="007F7540" w:rsidRDefault="00D658B0" w:rsidP="008D7D43">
            <w:pPr>
              <w:rPr>
                <w:i/>
                <w:sz w:val="16"/>
              </w:rPr>
            </w:pPr>
            <w:r w:rsidRPr="007F7540">
              <w:rPr>
                <w:i/>
                <w:sz w:val="16"/>
              </w:rPr>
              <w:t>Sınıf içi</w:t>
            </w:r>
          </w:p>
        </w:tc>
        <w:tc>
          <w:tcPr>
            <w:tcW w:w="422" w:type="dxa"/>
            <w:shd w:val="clear" w:color="auto" w:fill="auto"/>
            <w:textDirection w:val="btLr"/>
            <w:vAlign w:val="center"/>
          </w:tcPr>
          <w:p w14:paraId="5D097A98" w14:textId="77777777" w:rsidR="00D658B0" w:rsidRPr="007F7540" w:rsidRDefault="00D658B0" w:rsidP="008D7D43">
            <w:pPr>
              <w:rPr>
                <w:i/>
                <w:sz w:val="16"/>
              </w:rPr>
            </w:pPr>
          </w:p>
        </w:tc>
        <w:tc>
          <w:tcPr>
            <w:tcW w:w="6382" w:type="dxa"/>
            <w:shd w:val="clear" w:color="auto" w:fill="auto"/>
          </w:tcPr>
          <w:p w14:paraId="4FB0F8AD" w14:textId="77777777" w:rsidR="00D658B0" w:rsidRDefault="00D658B0" w:rsidP="008D7D43">
            <w:pPr>
              <w:rPr>
                <w:rFonts w:eastAsia="Arial Unicode MS"/>
                <w:b w:val="0"/>
                <w:i/>
                <w:sz w:val="18"/>
                <w:szCs w:val="18"/>
              </w:rPr>
            </w:pPr>
          </w:p>
          <w:p w14:paraId="5340EE6C" w14:textId="77777777" w:rsidR="00D31D3C" w:rsidRPr="007F7540" w:rsidRDefault="00D31D3C" w:rsidP="008D7D43">
            <w:pPr>
              <w:rPr>
                <w:rFonts w:eastAsia="Arial Unicode MS"/>
                <w:b w:val="0"/>
                <w:i/>
                <w:sz w:val="18"/>
                <w:szCs w:val="18"/>
              </w:rPr>
            </w:pPr>
          </w:p>
        </w:tc>
        <w:tc>
          <w:tcPr>
            <w:tcW w:w="1842" w:type="dxa"/>
            <w:shd w:val="clear" w:color="auto" w:fill="auto"/>
          </w:tcPr>
          <w:p w14:paraId="7D077C73" w14:textId="77777777" w:rsidR="00D658B0" w:rsidRPr="007F7540" w:rsidRDefault="00D658B0" w:rsidP="008D7D43">
            <w:pPr>
              <w:rPr>
                <w:rFonts w:ascii="Arial" w:hAnsi="Arial" w:cs="Arial"/>
                <w:b w:val="0"/>
                <w:i/>
                <w:sz w:val="16"/>
                <w:szCs w:val="16"/>
              </w:rPr>
            </w:pPr>
          </w:p>
        </w:tc>
        <w:tc>
          <w:tcPr>
            <w:tcW w:w="1843" w:type="dxa"/>
            <w:shd w:val="clear" w:color="auto" w:fill="auto"/>
          </w:tcPr>
          <w:p w14:paraId="233E321A" w14:textId="77777777" w:rsidR="00D658B0" w:rsidRPr="007F7540" w:rsidRDefault="00D658B0" w:rsidP="008D7D43">
            <w:pPr>
              <w:jc w:val="center"/>
              <w:rPr>
                <w:b w:val="0"/>
                <w:bCs/>
                <w:i/>
                <w:sz w:val="16"/>
                <w:szCs w:val="16"/>
              </w:rPr>
            </w:pPr>
          </w:p>
        </w:tc>
        <w:tc>
          <w:tcPr>
            <w:tcW w:w="3686" w:type="dxa"/>
            <w:shd w:val="clear" w:color="auto" w:fill="auto"/>
          </w:tcPr>
          <w:p w14:paraId="2414DFB2" w14:textId="77777777" w:rsidR="00D658B0" w:rsidRPr="007F7540" w:rsidRDefault="00D658B0" w:rsidP="008D7D43">
            <w:pPr>
              <w:rPr>
                <w:b w:val="0"/>
                <w:i/>
                <w:sz w:val="16"/>
              </w:rPr>
            </w:pPr>
          </w:p>
        </w:tc>
      </w:tr>
      <w:tr w:rsidR="00D658B0" w:rsidRPr="00DE0AE6" w14:paraId="63B906E5" w14:textId="77777777" w:rsidTr="00DE4EB4">
        <w:trPr>
          <w:cantSplit/>
          <w:trHeight w:val="689"/>
        </w:trPr>
        <w:tc>
          <w:tcPr>
            <w:tcW w:w="343" w:type="dxa"/>
            <w:vMerge/>
            <w:shd w:val="clear" w:color="auto" w:fill="auto"/>
            <w:textDirection w:val="btLr"/>
          </w:tcPr>
          <w:p w14:paraId="71BCAA2F" w14:textId="77777777" w:rsidR="00D658B0" w:rsidRPr="007F7540" w:rsidRDefault="00D658B0" w:rsidP="008D7D43">
            <w:pPr>
              <w:rPr>
                <w:i/>
                <w:sz w:val="16"/>
              </w:rPr>
            </w:pPr>
          </w:p>
        </w:tc>
        <w:tc>
          <w:tcPr>
            <w:tcW w:w="235" w:type="dxa"/>
            <w:shd w:val="clear" w:color="auto" w:fill="FFF2CC"/>
            <w:textDirection w:val="btLr"/>
            <w:vAlign w:val="center"/>
          </w:tcPr>
          <w:p w14:paraId="6DD9B812" w14:textId="77777777" w:rsidR="00D658B0" w:rsidRPr="007F7540" w:rsidRDefault="00D658B0" w:rsidP="008D7D43">
            <w:pPr>
              <w:rPr>
                <w:i/>
                <w:sz w:val="16"/>
              </w:rPr>
            </w:pPr>
            <w:r w:rsidRPr="007F7540">
              <w:rPr>
                <w:i/>
                <w:sz w:val="16"/>
              </w:rPr>
              <w:t xml:space="preserve">4. </w:t>
            </w:r>
          </w:p>
        </w:tc>
        <w:tc>
          <w:tcPr>
            <w:tcW w:w="709" w:type="dxa"/>
            <w:shd w:val="clear" w:color="auto" w:fill="FFF2CC"/>
            <w:textDirection w:val="btLr"/>
          </w:tcPr>
          <w:p w14:paraId="54777310" w14:textId="77777777" w:rsidR="00D658B0" w:rsidRPr="007F7540" w:rsidRDefault="00D658B0" w:rsidP="008D7D43">
            <w:pPr>
              <w:rPr>
                <w:i/>
                <w:sz w:val="16"/>
              </w:rPr>
            </w:pPr>
            <w:r w:rsidRPr="007F7540">
              <w:rPr>
                <w:i/>
                <w:sz w:val="16"/>
              </w:rPr>
              <w:t>Uzaktan Eğitim</w:t>
            </w:r>
          </w:p>
        </w:tc>
        <w:tc>
          <w:tcPr>
            <w:tcW w:w="422" w:type="dxa"/>
            <w:shd w:val="clear" w:color="auto" w:fill="FFF2CC"/>
            <w:textDirection w:val="btLr"/>
            <w:vAlign w:val="center"/>
          </w:tcPr>
          <w:p w14:paraId="058615A4" w14:textId="77777777" w:rsidR="00D658B0" w:rsidRPr="007F7540" w:rsidRDefault="00D658B0" w:rsidP="008D7D43">
            <w:pPr>
              <w:rPr>
                <w:i/>
                <w:sz w:val="16"/>
              </w:rPr>
            </w:pPr>
          </w:p>
        </w:tc>
        <w:tc>
          <w:tcPr>
            <w:tcW w:w="6382" w:type="dxa"/>
            <w:shd w:val="clear" w:color="auto" w:fill="FFF2CC"/>
          </w:tcPr>
          <w:p w14:paraId="03F8EC7B" w14:textId="77777777" w:rsidR="00D658B0" w:rsidRPr="007F7540" w:rsidRDefault="00D658B0" w:rsidP="008D7D43">
            <w:pPr>
              <w:rPr>
                <w:rFonts w:eastAsia="Arial Unicode MS"/>
                <w:b w:val="0"/>
                <w:i/>
                <w:sz w:val="18"/>
                <w:szCs w:val="18"/>
              </w:rPr>
            </w:pPr>
          </w:p>
        </w:tc>
        <w:tc>
          <w:tcPr>
            <w:tcW w:w="1842" w:type="dxa"/>
            <w:shd w:val="clear" w:color="auto" w:fill="FFF2CC"/>
          </w:tcPr>
          <w:p w14:paraId="7F94CB20" w14:textId="77777777" w:rsidR="00D658B0" w:rsidRPr="007F7540" w:rsidRDefault="00D658B0" w:rsidP="008D7D43">
            <w:pPr>
              <w:rPr>
                <w:rFonts w:ascii="Arial" w:hAnsi="Arial" w:cs="Arial"/>
                <w:b w:val="0"/>
                <w:i/>
                <w:sz w:val="16"/>
                <w:szCs w:val="16"/>
              </w:rPr>
            </w:pPr>
          </w:p>
        </w:tc>
        <w:tc>
          <w:tcPr>
            <w:tcW w:w="1843" w:type="dxa"/>
            <w:shd w:val="clear" w:color="auto" w:fill="FFF2CC"/>
          </w:tcPr>
          <w:p w14:paraId="0A417D6B" w14:textId="77777777" w:rsidR="00D658B0" w:rsidRPr="007F7540" w:rsidRDefault="00D658B0" w:rsidP="008D7D43">
            <w:pPr>
              <w:jc w:val="center"/>
              <w:rPr>
                <w:b w:val="0"/>
                <w:bCs/>
                <w:i/>
                <w:sz w:val="16"/>
                <w:szCs w:val="16"/>
              </w:rPr>
            </w:pPr>
          </w:p>
        </w:tc>
        <w:tc>
          <w:tcPr>
            <w:tcW w:w="3686" w:type="dxa"/>
            <w:shd w:val="clear" w:color="auto" w:fill="FFF2CC"/>
          </w:tcPr>
          <w:p w14:paraId="0D752FD7" w14:textId="77777777" w:rsidR="00D658B0" w:rsidRPr="007F7540" w:rsidRDefault="00D658B0" w:rsidP="008D7D43">
            <w:pPr>
              <w:rPr>
                <w:b w:val="0"/>
                <w:i/>
                <w:sz w:val="16"/>
              </w:rPr>
            </w:pPr>
          </w:p>
        </w:tc>
      </w:tr>
    </w:tbl>
    <w:p w14:paraId="4C4A7D72" w14:textId="77777777" w:rsidR="0084511C" w:rsidRDefault="00A602F4" w:rsidP="00A602F4">
      <w:pPr>
        <w:rPr>
          <w:rFonts w:ascii="Arial" w:hAnsi="Arial" w:cs="Arial"/>
        </w:rPr>
      </w:pPr>
      <w:r w:rsidRPr="00670259">
        <w:rPr>
          <w:rFonts w:ascii="Arial" w:hAnsi="Arial" w:cs="Arial"/>
          <w:sz w:val="20"/>
          <w:szCs w:val="20"/>
        </w:rPr>
        <w:t xml:space="preserve"> </w:t>
      </w:r>
    </w:p>
    <w:p w14:paraId="60BB5AB9" w14:textId="77777777" w:rsidR="0026465C" w:rsidRDefault="0026465C" w:rsidP="00A602F4">
      <w:pPr>
        <w:rPr>
          <w:rFonts w:ascii="Arial" w:hAnsi="Arial" w:cs="Arial"/>
        </w:rPr>
      </w:pPr>
    </w:p>
    <w:p w14:paraId="478BA595" w14:textId="77777777" w:rsidR="0026465C" w:rsidRPr="0026465C" w:rsidRDefault="0026465C" w:rsidP="00A602F4"/>
    <w:sectPr w:rsidR="0026465C" w:rsidRPr="0026465C" w:rsidSect="004D32B3">
      <w:footerReference w:type="default" r:id="rId8"/>
      <w:pgSz w:w="16838" w:h="11906" w:orient="landscape" w:code="9"/>
      <w:pgMar w:top="1134" w:right="899" w:bottom="284" w:left="851" w:header="345" w:footer="48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A6480C" w14:textId="77777777" w:rsidR="000F0616" w:rsidRDefault="000F0616">
      <w:r>
        <w:separator/>
      </w:r>
    </w:p>
  </w:endnote>
  <w:endnote w:type="continuationSeparator" w:id="0">
    <w:p w14:paraId="4A26ECBC" w14:textId="77777777" w:rsidR="000F0616" w:rsidRDefault="000F06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AD1B25" w14:textId="77777777" w:rsidR="00C8705C" w:rsidRDefault="00C8705C">
    <w:pPr>
      <w:pStyle w:val="Footer"/>
      <w:ind w:right="360"/>
      <w:rPr>
        <w:sz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01DA3E" w14:textId="77777777" w:rsidR="000F0616" w:rsidRDefault="000F0616">
      <w:r>
        <w:separator/>
      </w:r>
    </w:p>
  </w:footnote>
  <w:footnote w:type="continuationSeparator" w:id="0">
    <w:p w14:paraId="5C5FF0EA" w14:textId="77777777" w:rsidR="000F0616" w:rsidRDefault="000F06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D4A34"/>
    <w:multiLevelType w:val="hybridMultilevel"/>
    <w:tmpl w:val="67D6E306"/>
    <w:lvl w:ilvl="0" w:tplc="C982149E">
      <w:start w:val="1"/>
      <w:numFmt w:val="decimal"/>
      <w:lvlText w:val="%1."/>
      <w:lvlJc w:val="left"/>
      <w:pPr>
        <w:ind w:left="473" w:hanging="360"/>
      </w:pPr>
      <w:rPr>
        <w:rFonts w:hint="default"/>
      </w:rPr>
    </w:lvl>
    <w:lvl w:ilvl="1" w:tplc="041F0019" w:tentative="1">
      <w:start w:val="1"/>
      <w:numFmt w:val="lowerLetter"/>
      <w:lvlText w:val="%2."/>
      <w:lvlJc w:val="left"/>
      <w:pPr>
        <w:ind w:left="1193" w:hanging="360"/>
      </w:pPr>
    </w:lvl>
    <w:lvl w:ilvl="2" w:tplc="041F001B" w:tentative="1">
      <w:start w:val="1"/>
      <w:numFmt w:val="lowerRoman"/>
      <w:lvlText w:val="%3."/>
      <w:lvlJc w:val="right"/>
      <w:pPr>
        <w:ind w:left="1913" w:hanging="180"/>
      </w:pPr>
    </w:lvl>
    <w:lvl w:ilvl="3" w:tplc="041F000F" w:tentative="1">
      <w:start w:val="1"/>
      <w:numFmt w:val="decimal"/>
      <w:lvlText w:val="%4."/>
      <w:lvlJc w:val="left"/>
      <w:pPr>
        <w:ind w:left="2633" w:hanging="360"/>
      </w:pPr>
    </w:lvl>
    <w:lvl w:ilvl="4" w:tplc="041F0019" w:tentative="1">
      <w:start w:val="1"/>
      <w:numFmt w:val="lowerLetter"/>
      <w:lvlText w:val="%5."/>
      <w:lvlJc w:val="left"/>
      <w:pPr>
        <w:ind w:left="3353" w:hanging="360"/>
      </w:pPr>
    </w:lvl>
    <w:lvl w:ilvl="5" w:tplc="041F001B" w:tentative="1">
      <w:start w:val="1"/>
      <w:numFmt w:val="lowerRoman"/>
      <w:lvlText w:val="%6."/>
      <w:lvlJc w:val="right"/>
      <w:pPr>
        <w:ind w:left="4073" w:hanging="180"/>
      </w:pPr>
    </w:lvl>
    <w:lvl w:ilvl="6" w:tplc="041F000F" w:tentative="1">
      <w:start w:val="1"/>
      <w:numFmt w:val="decimal"/>
      <w:lvlText w:val="%7."/>
      <w:lvlJc w:val="left"/>
      <w:pPr>
        <w:ind w:left="4793" w:hanging="360"/>
      </w:pPr>
    </w:lvl>
    <w:lvl w:ilvl="7" w:tplc="041F0019" w:tentative="1">
      <w:start w:val="1"/>
      <w:numFmt w:val="lowerLetter"/>
      <w:lvlText w:val="%8."/>
      <w:lvlJc w:val="left"/>
      <w:pPr>
        <w:ind w:left="5513" w:hanging="360"/>
      </w:pPr>
    </w:lvl>
    <w:lvl w:ilvl="8" w:tplc="041F001B" w:tentative="1">
      <w:start w:val="1"/>
      <w:numFmt w:val="lowerRoman"/>
      <w:lvlText w:val="%9."/>
      <w:lvlJc w:val="right"/>
      <w:pPr>
        <w:ind w:left="6233" w:hanging="180"/>
      </w:pPr>
    </w:lvl>
  </w:abstractNum>
  <w:abstractNum w:abstractNumId="1" w15:restartNumberingAfterBreak="0">
    <w:nsid w:val="0C7F19C6"/>
    <w:multiLevelType w:val="multilevel"/>
    <w:tmpl w:val="489601B6"/>
    <w:lvl w:ilvl="0">
      <w:start w:val="4"/>
      <w:numFmt w:val="upperLetter"/>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F851549"/>
    <w:multiLevelType w:val="multilevel"/>
    <w:tmpl w:val="5EB49338"/>
    <w:lvl w:ilvl="0">
      <w:start w:val="1"/>
      <w:numFmt w:val="upperLetter"/>
      <w:lvlText w:val="%1."/>
      <w:lvlJc w:val="left"/>
      <w:pPr>
        <w:ind w:left="360" w:hanging="360"/>
      </w:pPr>
    </w:lvl>
    <w:lvl w:ilvl="1">
      <w:start w:val="1"/>
      <w:numFmt w:val="decimal"/>
      <w:lvlText w:val="%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2394697"/>
    <w:multiLevelType w:val="hybridMultilevel"/>
    <w:tmpl w:val="C91CCF94"/>
    <w:lvl w:ilvl="0" w:tplc="041F0019">
      <w:start w:val="1"/>
      <w:numFmt w:val="lowerLetter"/>
      <w:lvlText w:val="%1."/>
      <w:lvlJc w:val="left"/>
      <w:pPr>
        <w:ind w:left="1068" w:hanging="360"/>
      </w:p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15:restartNumberingAfterBreak="0">
    <w:nsid w:val="15673239"/>
    <w:multiLevelType w:val="multilevel"/>
    <w:tmpl w:val="374493C4"/>
    <w:lvl w:ilvl="0">
      <w:start w:val="1"/>
      <w:numFmt w:val="upperLetter"/>
      <w:lvlText w:val="%1."/>
      <w:lvlJc w:val="left"/>
      <w:pPr>
        <w:ind w:left="360" w:hanging="360"/>
      </w:pPr>
      <w:rPr>
        <w:rFonts w:ascii="Arial" w:eastAsia="Arial Unicode MS" w:hAnsi="Arial" w:cs="Arial" w:hint="default"/>
      </w:rPr>
    </w:lvl>
    <w:lvl w:ilvl="1">
      <w:start w:val="1"/>
      <w:numFmt w:val="decimal"/>
      <w:lvlText w:val="%2."/>
      <w:lvlJc w:val="left"/>
      <w:pPr>
        <w:ind w:left="792" w:hanging="432"/>
      </w:pPr>
      <w:rPr>
        <w:rFonts w:ascii="Arial" w:eastAsia="Arial Unicode MS" w:hAnsi="Arial" w:cs="Aria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8E1166B"/>
    <w:multiLevelType w:val="multilevel"/>
    <w:tmpl w:val="C8922ADE"/>
    <w:lvl w:ilvl="0">
      <w:start w:val="1"/>
      <w:numFmt w:val="upperLetter"/>
      <w:lvlText w:val="%1."/>
      <w:lvlJc w:val="left"/>
      <w:pPr>
        <w:ind w:left="360" w:hanging="360"/>
      </w:pPr>
      <w:rPr>
        <w:color w:val="auto"/>
      </w:rPr>
    </w:lvl>
    <w:lvl w:ilvl="1">
      <w:start w:val="1"/>
      <w:numFmt w:val="decimal"/>
      <w:lvlText w:val="%2."/>
      <w:lvlJc w:val="left"/>
      <w:pPr>
        <w:ind w:left="792" w:hanging="432"/>
      </w:pPr>
    </w:lvl>
    <w:lvl w:ilvl="2">
      <w:start w:val="1"/>
      <w:numFmt w:val="lowerLetter"/>
      <w:lvlText w:val="%3."/>
      <w:lvlJc w:val="left"/>
      <w:pPr>
        <w:ind w:left="1224" w:hanging="504"/>
      </w:pPr>
    </w:lvl>
    <w:lvl w:ilvl="3">
      <w:start w:val="1"/>
      <w:numFmt w:val="lowerRoman"/>
      <w:lvlText w:val="%4."/>
      <w:lvlJc w:val="right"/>
      <w:pPr>
        <w:ind w:left="1728" w:hanging="648"/>
      </w:pPr>
    </w:lvl>
    <w:lvl w:ilvl="4">
      <w:numFmt w:val="bullet"/>
      <w:lvlText w:val="-"/>
      <w:lvlJc w:val="left"/>
      <w:pPr>
        <w:ind w:left="2232" w:hanging="792"/>
      </w:pPr>
      <w:rPr>
        <w:rFonts w:ascii="Times New Roman" w:eastAsia="Times New Roman" w:hAnsi="Times New Roman" w:cs="Times New Roman" w:hint="default"/>
        <w:sz w:val="24"/>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9F61CC0"/>
    <w:multiLevelType w:val="hybridMultilevel"/>
    <w:tmpl w:val="7360C3AE"/>
    <w:lvl w:ilvl="0" w:tplc="041F0015">
      <w:start w:val="1"/>
      <w:numFmt w:val="upp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15:restartNumberingAfterBreak="0">
    <w:nsid w:val="1EA12D7A"/>
    <w:multiLevelType w:val="multilevel"/>
    <w:tmpl w:val="C8922ADE"/>
    <w:lvl w:ilvl="0">
      <w:start w:val="1"/>
      <w:numFmt w:val="upperLetter"/>
      <w:lvlText w:val="%1."/>
      <w:lvlJc w:val="left"/>
      <w:pPr>
        <w:ind w:left="360" w:hanging="360"/>
      </w:pPr>
      <w:rPr>
        <w:color w:val="auto"/>
      </w:rPr>
    </w:lvl>
    <w:lvl w:ilvl="1">
      <w:start w:val="1"/>
      <w:numFmt w:val="decimal"/>
      <w:lvlText w:val="%2."/>
      <w:lvlJc w:val="left"/>
      <w:pPr>
        <w:ind w:left="792" w:hanging="432"/>
      </w:pPr>
    </w:lvl>
    <w:lvl w:ilvl="2">
      <w:start w:val="1"/>
      <w:numFmt w:val="lowerLetter"/>
      <w:lvlText w:val="%3."/>
      <w:lvlJc w:val="left"/>
      <w:pPr>
        <w:ind w:left="1224" w:hanging="504"/>
      </w:pPr>
    </w:lvl>
    <w:lvl w:ilvl="3">
      <w:start w:val="1"/>
      <w:numFmt w:val="lowerRoman"/>
      <w:lvlText w:val="%4."/>
      <w:lvlJc w:val="right"/>
      <w:pPr>
        <w:ind w:left="1728" w:hanging="648"/>
      </w:pPr>
    </w:lvl>
    <w:lvl w:ilvl="4">
      <w:numFmt w:val="bullet"/>
      <w:lvlText w:val="-"/>
      <w:lvlJc w:val="left"/>
      <w:pPr>
        <w:ind w:left="2232" w:hanging="792"/>
      </w:pPr>
      <w:rPr>
        <w:rFonts w:ascii="Times New Roman" w:eastAsia="Times New Roman" w:hAnsi="Times New Roman" w:cs="Times New Roman" w:hint="default"/>
        <w:sz w:val="24"/>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0F870F3"/>
    <w:multiLevelType w:val="hybridMultilevel"/>
    <w:tmpl w:val="BF5EE8B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9DA3B44"/>
    <w:multiLevelType w:val="hybridMultilevel"/>
    <w:tmpl w:val="BA46B94C"/>
    <w:lvl w:ilvl="0" w:tplc="041F000F">
      <w:start w:val="1"/>
      <w:numFmt w:val="decimal"/>
      <w:lvlText w:val="%1."/>
      <w:lvlJc w:val="left"/>
      <w:pPr>
        <w:ind w:left="928" w:hanging="360"/>
      </w:p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10" w15:restartNumberingAfterBreak="0">
    <w:nsid w:val="2D321644"/>
    <w:multiLevelType w:val="hybridMultilevel"/>
    <w:tmpl w:val="B19E7E3C"/>
    <w:lvl w:ilvl="0" w:tplc="041F0015">
      <w:start w:val="3"/>
      <w:numFmt w:val="upp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15:restartNumberingAfterBreak="0">
    <w:nsid w:val="2EFE76B1"/>
    <w:multiLevelType w:val="multilevel"/>
    <w:tmpl w:val="AF56E3C8"/>
    <w:lvl w:ilvl="0">
      <w:start w:val="1"/>
      <w:numFmt w:val="upperLetter"/>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2" w15:restartNumberingAfterBreak="0">
    <w:nsid w:val="2FAB0065"/>
    <w:multiLevelType w:val="hybridMultilevel"/>
    <w:tmpl w:val="59601E2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32D97AC7"/>
    <w:multiLevelType w:val="hybridMultilevel"/>
    <w:tmpl w:val="9C3638F4"/>
    <w:lvl w:ilvl="0" w:tplc="041F0015">
      <w:start w:val="2"/>
      <w:numFmt w:val="upp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15:restartNumberingAfterBreak="0">
    <w:nsid w:val="3C0249C5"/>
    <w:multiLevelType w:val="hybridMultilevel"/>
    <w:tmpl w:val="A1F8418A"/>
    <w:lvl w:ilvl="0" w:tplc="C80AD7C6">
      <w:start w:val="18"/>
      <w:numFmt w:val="upperLetter"/>
      <w:lvlText w:val="%1."/>
      <w:lvlJc w:val="left"/>
      <w:pPr>
        <w:ind w:left="360" w:hanging="360"/>
      </w:pPr>
      <w:rPr>
        <w:rFonts w:hint="default"/>
      </w:rPr>
    </w:lvl>
    <w:lvl w:ilvl="1" w:tplc="041F0019" w:tentative="1">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4A6964DF"/>
    <w:multiLevelType w:val="multilevel"/>
    <w:tmpl w:val="5C3E3FD0"/>
    <w:lvl w:ilvl="0">
      <w:start w:val="1"/>
      <w:numFmt w:val="upperLetter"/>
      <w:lvlText w:val="%1."/>
      <w:lvlJc w:val="left"/>
      <w:pPr>
        <w:ind w:left="360" w:hanging="360"/>
      </w:pPr>
    </w:lvl>
    <w:lvl w:ilvl="1">
      <w:start w:val="1"/>
      <w:numFmt w:val="decimal"/>
      <w:lvlText w:val="%2."/>
      <w:lvlJc w:val="left"/>
      <w:pPr>
        <w:ind w:left="792" w:hanging="432"/>
      </w:pPr>
      <w:rPr>
        <w:rFonts w:hint="default"/>
        <w:b w:val="0"/>
        <w:sz w:val="22"/>
        <w:szCs w:val="22"/>
      </w:rPr>
    </w:lvl>
    <w:lvl w:ilvl="2">
      <w:start w:val="1"/>
      <w:numFmt w:val="lowerLetter"/>
      <w:lvlText w:val="%3."/>
      <w:lvlJc w:val="left"/>
      <w:pPr>
        <w:ind w:left="1224" w:hanging="504"/>
      </w:pPr>
      <w:rPr>
        <w:rFonts w:hint="default"/>
        <w:b w:val="0"/>
        <w:sz w:val="22"/>
        <w:szCs w:val="22"/>
      </w:rPr>
    </w:lvl>
    <w:lvl w:ilvl="3">
      <w:start w:val="1"/>
      <w:numFmt w:val="lowerRoman"/>
      <w:lvlText w:val="%4."/>
      <w:lvlJc w:val="right"/>
      <w:pPr>
        <w:ind w:left="1728" w:hanging="648"/>
      </w:pPr>
    </w:lvl>
    <w:lvl w:ilvl="4">
      <w:numFmt w:val="bullet"/>
      <w:lvlText w:val="-"/>
      <w:lvlJc w:val="left"/>
      <w:pPr>
        <w:ind w:left="2232" w:hanging="792"/>
      </w:pPr>
      <w:rPr>
        <w:rFonts w:ascii="Times New Roman" w:eastAsia="Times New Roman" w:hAnsi="Times New Roman" w:cs="Times New Roman" w:hint="default"/>
        <w:b w:val="0"/>
        <w:sz w:val="24"/>
        <w:szCs w:val="22"/>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E9C7412"/>
    <w:multiLevelType w:val="multilevel"/>
    <w:tmpl w:val="C8922ADE"/>
    <w:lvl w:ilvl="0">
      <w:start w:val="1"/>
      <w:numFmt w:val="upperLetter"/>
      <w:lvlText w:val="%1."/>
      <w:lvlJc w:val="left"/>
      <w:pPr>
        <w:ind w:left="360" w:hanging="360"/>
      </w:pPr>
      <w:rPr>
        <w:color w:val="auto"/>
      </w:rPr>
    </w:lvl>
    <w:lvl w:ilvl="1">
      <w:start w:val="1"/>
      <w:numFmt w:val="decimal"/>
      <w:lvlText w:val="%2."/>
      <w:lvlJc w:val="left"/>
      <w:pPr>
        <w:ind w:left="792" w:hanging="432"/>
      </w:pPr>
    </w:lvl>
    <w:lvl w:ilvl="2">
      <w:start w:val="1"/>
      <w:numFmt w:val="lowerLetter"/>
      <w:lvlText w:val="%3."/>
      <w:lvlJc w:val="left"/>
      <w:pPr>
        <w:ind w:left="1224" w:hanging="504"/>
      </w:pPr>
    </w:lvl>
    <w:lvl w:ilvl="3">
      <w:start w:val="1"/>
      <w:numFmt w:val="lowerRoman"/>
      <w:lvlText w:val="%4."/>
      <w:lvlJc w:val="right"/>
      <w:pPr>
        <w:ind w:left="1728" w:hanging="648"/>
      </w:pPr>
    </w:lvl>
    <w:lvl w:ilvl="4">
      <w:numFmt w:val="bullet"/>
      <w:lvlText w:val="-"/>
      <w:lvlJc w:val="left"/>
      <w:pPr>
        <w:ind w:left="2232" w:hanging="792"/>
      </w:pPr>
      <w:rPr>
        <w:rFonts w:ascii="Times New Roman" w:eastAsia="Times New Roman" w:hAnsi="Times New Roman" w:cs="Times New Roman" w:hint="default"/>
        <w:sz w:val="24"/>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08B2166"/>
    <w:multiLevelType w:val="hybridMultilevel"/>
    <w:tmpl w:val="3BAC83B4"/>
    <w:lvl w:ilvl="0" w:tplc="041F0015">
      <w:start w:val="1"/>
      <w:numFmt w:val="upperLetter"/>
      <w:lvlText w:val="%1."/>
      <w:lvlJc w:val="left"/>
      <w:pPr>
        <w:ind w:left="360" w:hanging="360"/>
      </w:pPr>
    </w:lvl>
    <w:lvl w:ilvl="1" w:tplc="041F000F">
      <w:start w:val="1"/>
      <w:numFmt w:val="decimal"/>
      <w:lvlText w:val="%2."/>
      <w:lvlJc w:val="left"/>
      <w:pPr>
        <w:ind w:left="1080" w:hanging="360"/>
      </w:pPr>
    </w:lvl>
    <w:lvl w:ilvl="2" w:tplc="041F0019">
      <w:start w:val="1"/>
      <w:numFmt w:val="lowerLetter"/>
      <w:lvlText w:val="%3."/>
      <w:lvlJc w:val="lef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8" w15:restartNumberingAfterBreak="0">
    <w:nsid w:val="5808724C"/>
    <w:multiLevelType w:val="hybridMultilevel"/>
    <w:tmpl w:val="6E4269FA"/>
    <w:lvl w:ilvl="0" w:tplc="041F0015">
      <w:start w:val="1"/>
      <w:numFmt w:val="upperLetter"/>
      <w:lvlText w:val="%1."/>
      <w:lvlJc w:val="left"/>
      <w:pPr>
        <w:ind w:left="360" w:hanging="360"/>
      </w:pPr>
    </w:lvl>
    <w:lvl w:ilvl="1" w:tplc="041F000F">
      <w:start w:val="1"/>
      <w:numFmt w:val="decimal"/>
      <w:lvlText w:val="%2."/>
      <w:lvlJc w:val="left"/>
      <w:pPr>
        <w:ind w:left="1080" w:hanging="360"/>
      </w:pPr>
    </w:lvl>
    <w:lvl w:ilvl="2" w:tplc="041F0019">
      <w:start w:val="1"/>
      <w:numFmt w:val="lowerLetter"/>
      <w:lvlText w:val="%3."/>
      <w:lvlJc w:val="lef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9" w15:restartNumberingAfterBreak="0">
    <w:nsid w:val="5DD750E0"/>
    <w:multiLevelType w:val="hybridMultilevel"/>
    <w:tmpl w:val="3CFAA3CA"/>
    <w:lvl w:ilvl="0" w:tplc="041F0015">
      <w:start w:val="1"/>
      <w:numFmt w:val="upperLetter"/>
      <w:lvlText w:val="%1."/>
      <w:lvlJc w:val="left"/>
      <w:pPr>
        <w:ind w:left="720" w:hanging="360"/>
      </w:pPr>
      <w:rPr>
        <w:rFonts w:hint="default"/>
      </w:rPr>
    </w:lvl>
    <w:lvl w:ilvl="1" w:tplc="041F000F">
      <w:start w:val="1"/>
      <w:numFmt w:val="decimal"/>
      <w:lvlText w:val="%2."/>
      <w:lvlJc w:val="left"/>
      <w:pPr>
        <w:ind w:left="1440" w:hanging="360"/>
      </w:pPr>
      <w:rPr>
        <w:rFonts w:hint="default"/>
      </w:rPr>
    </w:lvl>
    <w:lvl w:ilvl="2" w:tplc="041F0019">
      <w:start w:val="1"/>
      <w:numFmt w:val="lowerLetter"/>
      <w:lvlText w:val="%3."/>
      <w:lvlJc w:val="lef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66D3075F"/>
    <w:multiLevelType w:val="multilevel"/>
    <w:tmpl w:val="946A253E"/>
    <w:lvl w:ilvl="0">
      <w:start w:val="1"/>
      <w:numFmt w:val="upperLetter"/>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lowerRoman"/>
      <w:lvlText w:val="%4."/>
      <w:lvlJc w:val="righ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6719061D"/>
    <w:multiLevelType w:val="hybridMultilevel"/>
    <w:tmpl w:val="A8544568"/>
    <w:lvl w:ilvl="0" w:tplc="F37A14D6">
      <w:start w:val="1"/>
      <w:numFmt w:val="decimal"/>
      <w:lvlText w:val="%1."/>
      <w:lvlJc w:val="left"/>
      <w:pPr>
        <w:ind w:left="720" w:hanging="360"/>
      </w:pPr>
      <w:rPr>
        <w:rFonts w:hint="default"/>
        <w:b w:val="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6752721E"/>
    <w:multiLevelType w:val="multilevel"/>
    <w:tmpl w:val="977015AE"/>
    <w:lvl w:ilvl="0">
      <w:start w:val="1"/>
      <w:numFmt w:val="upperLetter"/>
      <w:lvlText w:val="%1."/>
      <w:lvlJc w:val="left"/>
      <w:pPr>
        <w:ind w:left="360" w:hanging="360"/>
      </w:pPr>
      <w:rPr>
        <w:rFonts w:hint="default"/>
      </w:rPr>
    </w:lvl>
    <w:lvl w:ilvl="1">
      <w:start w:val="1"/>
      <w:numFmt w:val="decimal"/>
      <w:lvlText w:val="%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75F05E3"/>
    <w:multiLevelType w:val="hybridMultilevel"/>
    <w:tmpl w:val="02CEFA52"/>
    <w:lvl w:ilvl="0" w:tplc="041F0015">
      <w:start w:val="1"/>
      <w:numFmt w:val="upperLetter"/>
      <w:lvlText w:val="%1."/>
      <w:lvlJc w:val="left"/>
      <w:pPr>
        <w:tabs>
          <w:tab w:val="num" w:pos="360"/>
        </w:tabs>
        <w:ind w:left="360" w:hanging="360"/>
      </w:pPr>
      <w:rPr>
        <w:rFonts w:hint="default"/>
      </w:rPr>
    </w:lvl>
    <w:lvl w:ilvl="1" w:tplc="041F000F">
      <w:start w:val="1"/>
      <w:numFmt w:val="decimal"/>
      <w:lvlText w:val="%2."/>
      <w:lvlJc w:val="left"/>
      <w:pPr>
        <w:tabs>
          <w:tab w:val="num" w:pos="1080"/>
        </w:tabs>
        <w:ind w:left="1080" w:hanging="360"/>
      </w:pPr>
      <w:rPr>
        <w:rFonts w:hint="default"/>
      </w:rPr>
    </w:lvl>
    <w:lvl w:ilvl="2" w:tplc="041F0019">
      <w:start w:val="1"/>
      <w:numFmt w:val="lowerLetter"/>
      <w:lvlText w:val="%3."/>
      <w:lvlJc w:val="left"/>
      <w:pPr>
        <w:tabs>
          <w:tab w:val="num" w:pos="1800"/>
        </w:tabs>
        <w:ind w:left="1800" w:hanging="180"/>
      </w:pPr>
    </w:lvl>
    <w:lvl w:ilvl="3" w:tplc="0BECD9A2">
      <w:start w:val="1"/>
      <w:numFmt w:val="upperLetter"/>
      <w:lvlText w:val="%4."/>
      <w:lvlJc w:val="left"/>
      <w:pPr>
        <w:ind w:left="2520" w:hanging="360"/>
      </w:pPr>
      <w:rPr>
        <w:rFonts w:hint="default"/>
      </w:rPr>
    </w:lvl>
    <w:lvl w:ilvl="4" w:tplc="041F000F">
      <w:start w:val="1"/>
      <w:numFmt w:val="decimal"/>
      <w:lvlText w:val="%5."/>
      <w:lvlJc w:val="left"/>
      <w:pPr>
        <w:tabs>
          <w:tab w:val="num" w:pos="3240"/>
        </w:tabs>
        <w:ind w:left="3240" w:hanging="360"/>
      </w:pPr>
      <w:rPr>
        <w:rFonts w:hint="default"/>
      </w:rPr>
    </w:lvl>
    <w:lvl w:ilvl="5" w:tplc="8536E7BE">
      <w:start w:val="1"/>
      <w:numFmt w:val="lowerLetter"/>
      <w:lvlText w:val="%6-"/>
      <w:lvlJc w:val="left"/>
      <w:pPr>
        <w:tabs>
          <w:tab w:val="num" w:pos="4140"/>
        </w:tabs>
        <w:ind w:left="4140" w:hanging="360"/>
      </w:pPr>
      <w:rPr>
        <w:rFonts w:hint="default"/>
      </w:r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24" w15:restartNumberingAfterBreak="0">
    <w:nsid w:val="6CC33940"/>
    <w:multiLevelType w:val="multilevel"/>
    <w:tmpl w:val="95008F0C"/>
    <w:lvl w:ilvl="0">
      <w:start w:val="1"/>
      <w:numFmt w:val="upperLetter"/>
      <w:lvlText w:val="%1."/>
      <w:lvlJc w:val="left"/>
      <w:pPr>
        <w:tabs>
          <w:tab w:val="num" w:pos="720"/>
        </w:tabs>
        <w:ind w:left="720" w:hanging="360"/>
      </w:pPr>
      <w:rPr>
        <w:rFonts w:hint="default"/>
      </w:rPr>
    </w:lvl>
    <w:lvl w:ilvl="1">
      <w:start w:val="1"/>
      <w:numFmt w:val="decimal"/>
      <w:lvlText w:val="%2."/>
      <w:lvlJc w:val="left"/>
      <w:pPr>
        <w:tabs>
          <w:tab w:val="num" w:pos="780"/>
        </w:tabs>
        <w:ind w:left="780" w:hanging="420"/>
      </w:pPr>
      <w:rPr>
        <w:rFonts w:hint="default"/>
      </w:rPr>
    </w:lvl>
    <w:lvl w:ilvl="2">
      <w:start w:val="1"/>
      <w:numFmt w:val="lowerLetter"/>
      <w:lvlText w:val="%3."/>
      <w:lvlJc w:val="left"/>
      <w:pPr>
        <w:tabs>
          <w:tab w:val="num" w:pos="1080"/>
        </w:tabs>
        <w:ind w:left="1080" w:hanging="720"/>
      </w:pPr>
      <w:rPr>
        <w:rFonts w:hint="default"/>
        <w:sz w:val="22"/>
        <w:szCs w:val="22"/>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5" w15:restartNumberingAfterBreak="0">
    <w:nsid w:val="6CDF66DE"/>
    <w:multiLevelType w:val="multilevel"/>
    <w:tmpl w:val="C8922ADE"/>
    <w:lvl w:ilvl="0">
      <w:start w:val="1"/>
      <w:numFmt w:val="upperLetter"/>
      <w:lvlText w:val="%1."/>
      <w:lvlJc w:val="left"/>
      <w:pPr>
        <w:ind w:left="360" w:hanging="360"/>
      </w:pPr>
      <w:rPr>
        <w:color w:val="auto"/>
      </w:rPr>
    </w:lvl>
    <w:lvl w:ilvl="1">
      <w:start w:val="1"/>
      <w:numFmt w:val="decimal"/>
      <w:lvlText w:val="%2."/>
      <w:lvlJc w:val="left"/>
      <w:pPr>
        <w:ind w:left="792" w:hanging="432"/>
      </w:pPr>
    </w:lvl>
    <w:lvl w:ilvl="2">
      <w:start w:val="1"/>
      <w:numFmt w:val="lowerLetter"/>
      <w:lvlText w:val="%3."/>
      <w:lvlJc w:val="left"/>
      <w:pPr>
        <w:ind w:left="1224" w:hanging="504"/>
      </w:pPr>
    </w:lvl>
    <w:lvl w:ilvl="3">
      <w:start w:val="1"/>
      <w:numFmt w:val="lowerRoman"/>
      <w:lvlText w:val="%4."/>
      <w:lvlJc w:val="right"/>
      <w:pPr>
        <w:ind w:left="1728" w:hanging="648"/>
      </w:pPr>
    </w:lvl>
    <w:lvl w:ilvl="4">
      <w:numFmt w:val="bullet"/>
      <w:lvlText w:val="-"/>
      <w:lvlJc w:val="left"/>
      <w:pPr>
        <w:ind w:left="2232" w:hanging="792"/>
      </w:pPr>
      <w:rPr>
        <w:rFonts w:ascii="Times New Roman" w:eastAsia="Times New Roman" w:hAnsi="Times New Roman" w:cs="Times New Roman" w:hint="default"/>
        <w:sz w:val="24"/>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1D41DC1"/>
    <w:multiLevelType w:val="hybridMultilevel"/>
    <w:tmpl w:val="36F01D52"/>
    <w:lvl w:ilvl="0" w:tplc="3DDECE32">
      <w:start w:val="2"/>
      <w:numFmt w:val="upperLetter"/>
      <w:lvlText w:val="%1."/>
      <w:lvlJc w:val="left"/>
      <w:pPr>
        <w:ind w:left="3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77FF4066"/>
    <w:multiLevelType w:val="multilevel"/>
    <w:tmpl w:val="43F44042"/>
    <w:lvl w:ilvl="0">
      <w:start w:val="1"/>
      <w:numFmt w:val="upperLetter"/>
      <w:lvlText w:val="%1."/>
      <w:lvlJc w:val="left"/>
      <w:pPr>
        <w:ind w:left="360" w:hanging="360"/>
      </w:pPr>
    </w:lvl>
    <w:lvl w:ilvl="1">
      <w:start w:val="1"/>
      <w:numFmt w:val="decimal"/>
      <w:lvlText w:val="%2."/>
      <w:lvlJc w:val="left"/>
      <w:pPr>
        <w:ind w:left="792" w:hanging="432"/>
      </w:pPr>
    </w:lvl>
    <w:lvl w:ilvl="2">
      <w:start w:val="1"/>
      <w:numFmt w:val="lowerLetter"/>
      <w:lvlText w:val="%3."/>
      <w:lvlJc w:val="left"/>
      <w:pPr>
        <w:ind w:left="1224" w:hanging="504"/>
      </w:pPr>
    </w:lvl>
    <w:lvl w:ilvl="3">
      <w:start w:val="1"/>
      <w:numFmt w:val="lowerRoman"/>
      <w:lvlText w:val="%4."/>
      <w:lvlJc w:val="righ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4"/>
  </w:num>
  <w:num w:numId="2">
    <w:abstractNumId w:val="11"/>
  </w:num>
  <w:num w:numId="3">
    <w:abstractNumId w:val="9"/>
  </w:num>
  <w:num w:numId="4">
    <w:abstractNumId w:val="3"/>
  </w:num>
  <w:num w:numId="5">
    <w:abstractNumId w:val="21"/>
  </w:num>
  <w:num w:numId="6">
    <w:abstractNumId w:val="8"/>
  </w:num>
  <w:num w:numId="7">
    <w:abstractNumId w:val="7"/>
  </w:num>
  <w:num w:numId="8">
    <w:abstractNumId w:val="25"/>
  </w:num>
  <w:num w:numId="9">
    <w:abstractNumId w:val="16"/>
  </w:num>
  <w:num w:numId="10">
    <w:abstractNumId w:val="20"/>
  </w:num>
  <w:num w:numId="11">
    <w:abstractNumId w:val="18"/>
  </w:num>
  <w:num w:numId="12">
    <w:abstractNumId w:val="14"/>
  </w:num>
  <w:num w:numId="13">
    <w:abstractNumId w:val="17"/>
  </w:num>
  <w:num w:numId="14">
    <w:abstractNumId w:val="26"/>
  </w:num>
  <w:num w:numId="15">
    <w:abstractNumId w:val="1"/>
  </w:num>
  <w:num w:numId="16">
    <w:abstractNumId w:val="19"/>
  </w:num>
  <w:num w:numId="17">
    <w:abstractNumId w:val="22"/>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2"/>
  </w:num>
  <w:num w:numId="21">
    <w:abstractNumId w:val="27"/>
  </w:num>
  <w:num w:numId="22">
    <w:abstractNumId w:val="6"/>
  </w:num>
  <w:num w:numId="23">
    <w:abstractNumId w:val="13"/>
  </w:num>
  <w:num w:numId="24">
    <w:abstractNumId w:val="10"/>
  </w:num>
  <w:num w:numId="25">
    <w:abstractNumId w:val="5"/>
  </w:num>
  <w:num w:numId="26">
    <w:abstractNumId w:val="23"/>
  </w:num>
  <w:num w:numId="27">
    <w:abstractNumId w:val="12"/>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977"/>
    <w:rsid w:val="00004977"/>
    <w:rsid w:val="00025E8D"/>
    <w:rsid w:val="000274CC"/>
    <w:rsid w:val="00030B39"/>
    <w:rsid w:val="000469AB"/>
    <w:rsid w:val="0005270F"/>
    <w:rsid w:val="00062EAA"/>
    <w:rsid w:val="00066682"/>
    <w:rsid w:val="00067882"/>
    <w:rsid w:val="000901CB"/>
    <w:rsid w:val="00091B7A"/>
    <w:rsid w:val="0009509C"/>
    <w:rsid w:val="000966AB"/>
    <w:rsid w:val="000B0475"/>
    <w:rsid w:val="000B6F04"/>
    <w:rsid w:val="000C2ED5"/>
    <w:rsid w:val="000C677F"/>
    <w:rsid w:val="000D7FCB"/>
    <w:rsid w:val="000E0D2B"/>
    <w:rsid w:val="000F0616"/>
    <w:rsid w:val="001023F0"/>
    <w:rsid w:val="0010400E"/>
    <w:rsid w:val="001073B5"/>
    <w:rsid w:val="00114492"/>
    <w:rsid w:val="0012069C"/>
    <w:rsid w:val="001455C0"/>
    <w:rsid w:val="001459C1"/>
    <w:rsid w:val="001503AD"/>
    <w:rsid w:val="00154291"/>
    <w:rsid w:val="00164824"/>
    <w:rsid w:val="00165830"/>
    <w:rsid w:val="001662B9"/>
    <w:rsid w:val="00180224"/>
    <w:rsid w:val="001A2421"/>
    <w:rsid w:val="001C5B48"/>
    <w:rsid w:val="001C5D3E"/>
    <w:rsid w:val="001C6C79"/>
    <w:rsid w:val="001D749D"/>
    <w:rsid w:val="001F182B"/>
    <w:rsid w:val="00212DC4"/>
    <w:rsid w:val="00231BF0"/>
    <w:rsid w:val="0024469B"/>
    <w:rsid w:val="00257F8B"/>
    <w:rsid w:val="00263FA9"/>
    <w:rsid w:val="0026465C"/>
    <w:rsid w:val="00265F0E"/>
    <w:rsid w:val="00276E34"/>
    <w:rsid w:val="002824D6"/>
    <w:rsid w:val="002A0E97"/>
    <w:rsid w:val="002B1F48"/>
    <w:rsid w:val="002B6739"/>
    <w:rsid w:val="002C3DAB"/>
    <w:rsid w:val="002D4F91"/>
    <w:rsid w:val="002E1095"/>
    <w:rsid w:val="002E529F"/>
    <w:rsid w:val="002F70E5"/>
    <w:rsid w:val="00301F34"/>
    <w:rsid w:val="00311CB5"/>
    <w:rsid w:val="00317851"/>
    <w:rsid w:val="00320BDB"/>
    <w:rsid w:val="00323FBF"/>
    <w:rsid w:val="00362705"/>
    <w:rsid w:val="0036507F"/>
    <w:rsid w:val="00365BB1"/>
    <w:rsid w:val="00373850"/>
    <w:rsid w:val="0038532A"/>
    <w:rsid w:val="003B55B4"/>
    <w:rsid w:val="003B6B27"/>
    <w:rsid w:val="003C1306"/>
    <w:rsid w:val="003C3276"/>
    <w:rsid w:val="003D1C91"/>
    <w:rsid w:val="003E521F"/>
    <w:rsid w:val="003F30D8"/>
    <w:rsid w:val="003F7B5C"/>
    <w:rsid w:val="00410B36"/>
    <w:rsid w:val="004179FC"/>
    <w:rsid w:val="004241ED"/>
    <w:rsid w:val="00424D5D"/>
    <w:rsid w:val="004431EF"/>
    <w:rsid w:val="004511FA"/>
    <w:rsid w:val="00451AE8"/>
    <w:rsid w:val="00452021"/>
    <w:rsid w:val="004544D0"/>
    <w:rsid w:val="0045523D"/>
    <w:rsid w:val="00456D31"/>
    <w:rsid w:val="004638CA"/>
    <w:rsid w:val="0046580C"/>
    <w:rsid w:val="00473E18"/>
    <w:rsid w:val="00480F56"/>
    <w:rsid w:val="004A6DBE"/>
    <w:rsid w:val="004B23FD"/>
    <w:rsid w:val="004B3AB8"/>
    <w:rsid w:val="004B56F4"/>
    <w:rsid w:val="004C780A"/>
    <w:rsid w:val="004C7ACA"/>
    <w:rsid w:val="004D32B3"/>
    <w:rsid w:val="00501D34"/>
    <w:rsid w:val="00514C7F"/>
    <w:rsid w:val="00536F29"/>
    <w:rsid w:val="0053774F"/>
    <w:rsid w:val="00544ED3"/>
    <w:rsid w:val="00547E71"/>
    <w:rsid w:val="00564964"/>
    <w:rsid w:val="00564A98"/>
    <w:rsid w:val="00580339"/>
    <w:rsid w:val="00590301"/>
    <w:rsid w:val="005945E1"/>
    <w:rsid w:val="005A4A0A"/>
    <w:rsid w:val="005C1E98"/>
    <w:rsid w:val="005D2496"/>
    <w:rsid w:val="005E4DF2"/>
    <w:rsid w:val="00601654"/>
    <w:rsid w:val="00604240"/>
    <w:rsid w:val="006213E0"/>
    <w:rsid w:val="006218A9"/>
    <w:rsid w:val="00622872"/>
    <w:rsid w:val="00623F12"/>
    <w:rsid w:val="00625D38"/>
    <w:rsid w:val="006316B3"/>
    <w:rsid w:val="0063475F"/>
    <w:rsid w:val="00635B30"/>
    <w:rsid w:val="00644A79"/>
    <w:rsid w:val="00654F8A"/>
    <w:rsid w:val="006559F8"/>
    <w:rsid w:val="006617C2"/>
    <w:rsid w:val="0066370E"/>
    <w:rsid w:val="00670259"/>
    <w:rsid w:val="00682B20"/>
    <w:rsid w:val="006857B5"/>
    <w:rsid w:val="006915F0"/>
    <w:rsid w:val="00692A7E"/>
    <w:rsid w:val="006B3C30"/>
    <w:rsid w:val="006B71F9"/>
    <w:rsid w:val="006C78CE"/>
    <w:rsid w:val="006D3338"/>
    <w:rsid w:val="006F248E"/>
    <w:rsid w:val="006F5043"/>
    <w:rsid w:val="006F6C35"/>
    <w:rsid w:val="006F70D0"/>
    <w:rsid w:val="00702E91"/>
    <w:rsid w:val="00703F74"/>
    <w:rsid w:val="00707A38"/>
    <w:rsid w:val="00710812"/>
    <w:rsid w:val="007517FB"/>
    <w:rsid w:val="00760A35"/>
    <w:rsid w:val="007757BF"/>
    <w:rsid w:val="00775C9B"/>
    <w:rsid w:val="00785CFA"/>
    <w:rsid w:val="00790A6D"/>
    <w:rsid w:val="00791B22"/>
    <w:rsid w:val="007921B4"/>
    <w:rsid w:val="007B2384"/>
    <w:rsid w:val="007B50A2"/>
    <w:rsid w:val="007B77DF"/>
    <w:rsid w:val="007C0E94"/>
    <w:rsid w:val="007E07CD"/>
    <w:rsid w:val="007E3B82"/>
    <w:rsid w:val="007F4B66"/>
    <w:rsid w:val="007F6901"/>
    <w:rsid w:val="007F7524"/>
    <w:rsid w:val="007F7540"/>
    <w:rsid w:val="00802ACF"/>
    <w:rsid w:val="008038D7"/>
    <w:rsid w:val="00812C2E"/>
    <w:rsid w:val="0081588E"/>
    <w:rsid w:val="0081614E"/>
    <w:rsid w:val="00834C19"/>
    <w:rsid w:val="0083654E"/>
    <w:rsid w:val="0084139B"/>
    <w:rsid w:val="0084511C"/>
    <w:rsid w:val="00847F01"/>
    <w:rsid w:val="00854518"/>
    <w:rsid w:val="00854D4A"/>
    <w:rsid w:val="0085768E"/>
    <w:rsid w:val="00866C82"/>
    <w:rsid w:val="00896833"/>
    <w:rsid w:val="008B1948"/>
    <w:rsid w:val="008B2A6B"/>
    <w:rsid w:val="008B45BF"/>
    <w:rsid w:val="008B5848"/>
    <w:rsid w:val="008C224F"/>
    <w:rsid w:val="008C3127"/>
    <w:rsid w:val="008D766E"/>
    <w:rsid w:val="008D7D43"/>
    <w:rsid w:val="008E0B6F"/>
    <w:rsid w:val="008E51B9"/>
    <w:rsid w:val="008F65C1"/>
    <w:rsid w:val="008F6B40"/>
    <w:rsid w:val="00901D86"/>
    <w:rsid w:val="00907FEC"/>
    <w:rsid w:val="00911B59"/>
    <w:rsid w:val="00914E8B"/>
    <w:rsid w:val="00927677"/>
    <w:rsid w:val="00937BF7"/>
    <w:rsid w:val="00956073"/>
    <w:rsid w:val="0095723D"/>
    <w:rsid w:val="00997DAE"/>
    <w:rsid w:val="009C621E"/>
    <w:rsid w:val="009C6C5E"/>
    <w:rsid w:val="009C79CD"/>
    <w:rsid w:val="009D012E"/>
    <w:rsid w:val="009E27E8"/>
    <w:rsid w:val="00A02246"/>
    <w:rsid w:val="00A029DF"/>
    <w:rsid w:val="00A132A2"/>
    <w:rsid w:val="00A15EFC"/>
    <w:rsid w:val="00A23D1D"/>
    <w:rsid w:val="00A367C1"/>
    <w:rsid w:val="00A37F6A"/>
    <w:rsid w:val="00A602F4"/>
    <w:rsid w:val="00A650C8"/>
    <w:rsid w:val="00AA023C"/>
    <w:rsid w:val="00AC44BE"/>
    <w:rsid w:val="00AC76E0"/>
    <w:rsid w:val="00AD23CD"/>
    <w:rsid w:val="00AE1434"/>
    <w:rsid w:val="00B0178D"/>
    <w:rsid w:val="00B035DD"/>
    <w:rsid w:val="00B10EE5"/>
    <w:rsid w:val="00B20300"/>
    <w:rsid w:val="00B312E6"/>
    <w:rsid w:val="00B413BE"/>
    <w:rsid w:val="00B41446"/>
    <w:rsid w:val="00B71DAC"/>
    <w:rsid w:val="00B73BE2"/>
    <w:rsid w:val="00B73D93"/>
    <w:rsid w:val="00B9263D"/>
    <w:rsid w:val="00BB6861"/>
    <w:rsid w:val="00BC6162"/>
    <w:rsid w:val="00BD58C2"/>
    <w:rsid w:val="00BD7873"/>
    <w:rsid w:val="00BF2587"/>
    <w:rsid w:val="00C002ED"/>
    <w:rsid w:val="00C00B7B"/>
    <w:rsid w:val="00C0283E"/>
    <w:rsid w:val="00C04E18"/>
    <w:rsid w:val="00C10E2F"/>
    <w:rsid w:val="00C2311B"/>
    <w:rsid w:val="00C27353"/>
    <w:rsid w:val="00C423EF"/>
    <w:rsid w:val="00C428FB"/>
    <w:rsid w:val="00C4296B"/>
    <w:rsid w:val="00C60BF7"/>
    <w:rsid w:val="00C8705C"/>
    <w:rsid w:val="00C967A0"/>
    <w:rsid w:val="00CA081B"/>
    <w:rsid w:val="00CA3C0B"/>
    <w:rsid w:val="00CA672D"/>
    <w:rsid w:val="00CB4E7D"/>
    <w:rsid w:val="00CC43FB"/>
    <w:rsid w:val="00CD5DD6"/>
    <w:rsid w:val="00CD74DD"/>
    <w:rsid w:val="00CE56A0"/>
    <w:rsid w:val="00CF0727"/>
    <w:rsid w:val="00D04B82"/>
    <w:rsid w:val="00D117A9"/>
    <w:rsid w:val="00D258C2"/>
    <w:rsid w:val="00D25C6C"/>
    <w:rsid w:val="00D263BC"/>
    <w:rsid w:val="00D31D3C"/>
    <w:rsid w:val="00D51104"/>
    <w:rsid w:val="00D56853"/>
    <w:rsid w:val="00D60A70"/>
    <w:rsid w:val="00D61830"/>
    <w:rsid w:val="00D658B0"/>
    <w:rsid w:val="00D76A32"/>
    <w:rsid w:val="00D90BC4"/>
    <w:rsid w:val="00D917BB"/>
    <w:rsid w:val="00D919B2"/>
    <w:rsid w:val="00DA03A8"/>
    <w:rsid w:val="00DC2490"/>
    <w:rsid w:val="00DC52C4"/>
    <w:rsid w:val="00DE0AE6"/>
    <w:rsid w:val="00DE2C68"/>
    <w:rsid w:val="00DE4EB4"/>
    <w:rsid w:val="00DF2F4C"/>
    <w:rsid w:val="00E04061"/>
    <w:rsid w:val="00E0472F"/>
    <w:rsid w:val="00E41C6C"/>
    <w:rsid w:val="00E50735"/>
    <w:rsid w:val="00E53DBC"/>
    <w:rsid w:val="00E542EF"/>
    <w:rsid w:val="00E56FD7"/>
    <w:rsid w:val="00E60060"/>
    <w:rsid w:val="00E65598"/>
    <w:rsid w:val="00E759DE"/>
    <w:rsid w:val="00E76AA4"/>
    <w:rsid w:val="00E8667C"/>
    <w:rsid w:val="00E87B61"/>
    <w:rsid w:val="00E903A9"/>
    <w:rsid w:val="00E952E1"/>
    <w:rsid w:val="00E97EB0"/>
    <w:rsid w:val="00EA42F9"/>
    <w:rsid w:val="00EA53F6"/>
    <w:rsid w:val="00EA5989"/>
    <w:rsid w:val="00EB1A67"/>
    <w:rsid w:val="00EC6D82"/>
    <w:rsid w:val="00EE102F"/>
    <w:rsid w:val="00EE71EC"/>
    <w:rsid w:val="00EF0F34"/>
    <w:rsid w:val="00EF24B4"/>
    <w:rsid w:val="00EF2F15"/>
    <w:rsid w:val="00EF6689"/>
    <w:rsid w:val="00F02FFB"/>
    <w:rsid w:val="00F07E97"/>
    <w:rsid w:val="00F13012"/>
    <w:rsid w:val="00F145C9"/>
    <w:rsid w:val="00F2706E"/>
    <w:rsid w:val="00F27D98"/>
    <w:rsid w:val="00F33D24"/>
    <w:rsid w:val="00F37C15"/>
    <w:rsid w:val="00F37E59"/>
    <w:rsid w:val="00F43EA8"/>
    <w:rsid w:val="00F5681A"/>
    <w:rsid w:val="00F65C69"/>
    <w:rsid w:val="00F74EAF"/>
    <w:rsid w:val="00F84418"/>
    <w:rsid w:val="00F85176"/>
    <w:rsid w:val="00F877F5"/>
    <w:rsid w:val="00F96C9E"/>
    <w:rsid w:val="00FB17AA"/>
    <w:rsid w:val="00FD5630"/>
    <w:rsid w:val="00FD59B9"/>
    <w:rsid w:val="00FF5175"/>
    <w:rsid w:val="00FF780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4F79D6"/>
  <w15:docId w15:val="{FBB322F3-5CCB-4A6C-8912-F306E2B90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b/>
      <w:color w:val="000000"/>
      <w:sz w:val="24"/>
      <w:szCs w:val="24"/>
    </w:rPr>
  </w:style>
  <w:style w:type="paragraph" w:styleId="Heading1">
    <w:name w:val="heading 1"/>
    <w:basedOn w:val="Normal"/>
    <w:next w:val="Normal"/>
    <w:qFormat/>
    <w:pPr>
      <w:keepNext/>
      <w:jc w:val="center"/>
      <w:outlineLvl w:val="0"/>
    </w:pPr>
  </w:style>
  <w:style w:type="paragraph" w:styleId="Heading2">
    <w:name w:val="heading 2"/>
    <w:basedOn w:val="Normal"/>
    <w:next w:val="Normal"/>
    <w:link w:val="Heading2Char"/>
    <w:qFormat/>
    <w:pPr>
      <w:keepNext/>
      <w:outlineLvl w:val="1"/>
    </w:pPr>
  </w:style>
  <w:style w:type="paragraph" w:styleId="Heading3">
    <w:name w:val="heading 3"/>
    <w:basedOn w:val="Normal"/>
    <w:next w:val="Normal"/>
    <w:qFormat/>
    <w:pPr>
      <w:keepNext/>
      <w:outlineLvl w:val="2"/>
    </w:pPr>
    <w:rPr>
      <w:sz w:val="16"/>
    </w:rPr>
  </w:style>
  <w:style w:type="paragraph" w:styleId="Heading4">
    <w:name w:val="heading 4"/>
    <w:basedOn w:val="Normal"/>
    <w:next w:val="Normal"/>
    <w:qFormat/>
    <w:pPr>
      <w:keepNext/>
      <w:ind w:left="113" w:right="113"/>
      <w:jc w:val="center"/>
      <w:outlineLvl w:val="3"/>
    </w:pPr>
    <w:rPr>
      <w:sz w:val="16"/>
    </w:rPr>
  </w:style>
  <w:style w:type="paragraph" w:styleId="Heading5">
    <w:name w:val="heading 5"/>
    <w:basedOn w:val="Normal"/>
    <w:next w:val="Normal"/>
    <w:qFormat/>
    <w:pPr>
      <w:keepNext/>
      <w:ind w:hanging="13"/>
      <w:outlineLvl w:val="4"/>
    </w:pPr>
    <w:rPr>
      <w:sz w:val="16"/>
    </w:rPr>
  </w:style>
  <w:style w:type="paragraph" w:styleId="Heading6">
    <w:name w:val="heading 6"/>
    <w:basedOn w:val="Normal"/>
    <w:next w:val="Normal"/>
    <w:qFormat/>
    <w:pPr>
      <w:keepNext/>
      <w:ind w:left="708" w:hanging="708"/>
      <w:outlineLvl w:val="5"/>
    </w:pPr>
    <w:rPr>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val="0"/>
      <w:bCs/>
      <w:sz w:val="16"/>
    </w:rPr>
  </w:style>
  <w:style w:type="paragraph" w:styleId="Footer">
    <w:name w:val="footer"/>
    <w:basedOn w:val="Normal"/>
    <w:pPr>
      <w:tabs>
        <w:tab w:val="center" w:pos="4536"/>
        <w:tab w:val="right" w:pos="9072"/>
      </w:tabs>
    </w:pPr>
  </w:style>
  <w:style w:type="character" w:styleId="PageNumber">
    <w:name w:val="page number"/>
    <w:basedOn w:val="DefaultParagraphFont"/>
  </w:style>
  <w:style w:type="paragraph" w:styleId="BodyText2">
    <w:name w:val="Body Text 2"/>
    <w:basedOn w:val="Normal"/>
    <w:rPr>
      <w:sz w:val="16"/>
    </w:rPr>
  </w:style>
  <w:style w:type="paragraph" w:styleId="BodyTextIndent">
    <w:name w:val="Body Text Indent"/>
    <w:basedOn w:val="Normal"/>
    <w:pPr>
      <w:ind w:hanging="13"/>
    </w:pPr>
    <w:rPr>
      <w:b w:val="0"/>
      <w:bCs/>
      <w:sz w:val="16"/>
    </w:rPr>
  </w:style>
  <w:style w:type="paragraph" w:styleId="Header">
    <w:name w:val="header"/>
    <w:basedOn w:val="Normal"/>
    <w:pPr>
      <w:tabs>
        <w:tab w:val="center" w:pos="4536"/>
        <w:tab w:val="right" w:pos="9072"/>
      </w:tabs>
    </w:pPr>
  </w:style>
  <w:style w:type="paragraph" w:styleId="BalloonText">
    <w:name w:val="Balloon Text"/>
    <w:basedOn w:val="Normal"/>
    <w:semiHidden/>
    <w:rsid w:val="00004977"/>
    <w:rPr>
      <w:rFonts w:ascii="Tahoma" w:hAnsi="Tahoma" w:cs="Tahoma"/>
      <w:sz w:val="16"/>
      <w:szCs w:val="16"/>
    </w:rPr>
  </w:style>
  <w:style w:type="paragraph" w:styleId="ListParagraph">
    <w:name w:val="List Paragraph"/>
    <w:basedOn w:val="Normal"/>
    <w:qFormat/>
    <w:rsid w:val="00C04E18"/>
    <w:pPr>
      <w:ind w:left="708"/>
    </w:pPr>
    <w:rPr>
      <w:b w:val="0"/>
      <w:color w:val="auto"/>
    </w:rPr>
  </w:style>
  <w:style w:type="paragraph" w:styleId="NormalWeb">
    <w:name w:val="Normal (Web)"/>
    <w:basedOn w:val="Normal"/>
    <w:link w:val="NormalWebChar"/>
    <w:rsid w:val="00501D34"/>
    <w:pPr>
      <w:spacing w:before="100" w:beforeAutospacing="1" w:after="100" w:afterAutospacing="1"/>
    </w:pPr>
    <w:rPr>
      <w:b w:val="0"/>
      <w:color w:val="auto"/>
    </w:rPr>
  </w:style>
  <w:style w:type="character" w:customStyle="1" w:styleId="NormalWebChar">
    <w:name w:val="Normal (Web) Char"/>
    <w:link w:val="NormalWeb"/>
    <w:rsid w:val="00501D34"/>
    <w:rPr>
      <w:sz w:val="24"/>
      <w:szCs w:val="24"/>
      <w:lang w:val="tr-TR" w:eastAsia="tr-TR" w:bidi="ar-SA"/>
    </w:rPr>
  </w:style>
  <w:style w:type="character" w:styleId="Strong">
    <w:name w:val="Strong"/>
    <w:qFormat/>
    <w:rsid w:val="00F85176"/>
    <w:rPr>
      <w:b/>
      <w:bCs/>
    </w:rPr>
  </w:style>
  <w:style w:type="table" w:styleId="TableGrid">
    <w:name w:val="Table Grid"/>
    <w:basedOn w:val="TableNormal"/>
    <w:rsid w:val="00E655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EA5989"/>
    <w:rPr>
      <w:b/>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112892">
      <w:bodyDiv w:val="1"/>
      <w:marLeft w:val="0"/>
      <w:marRight w:val="0"/>
      <w:marTop w:val="0"/>
      <w:marBottom w:val="0"/>
      <w:divBdr>
        <w:top w:val="none" w:sz="0" w:space="0" w:color="auto"/>
        <w:left w:val="none" w:sz="0" w:space="0" w:color="auto"/>
        <w:bottom w:val="none" w:sz="0" w:space="0" w:color="auto"/>
        <w:right w:val="none" w:sz="0" w:space="0" w:color="auto"/>
      </w:divBdr>
    </w:div>
    <w:div w:id="203831669">
      <w:bodyDiv w:val="1"/>
      <w:marLeft w:val="0"/>
      <w:marRight w:val="0"/>
      <w:marTop w:val="0"/>
      <w:marBottom w:val="0"/>
      <w:divBdr>
        <w:top w:val="none" w:sz="0" w:space="0" w:color="auto"/>
        <w:left w:val="none" w:sz="0" w:space="0" w:color="auto"/>
        <w:bottom w:val="none" w:sz="0" w:space="0" w:color="auto"/>
        <w:right w:val="none" w:sz="0" w:space="0" w:color="auto"/>
      </w:divBdr>
    </w:div>
    <w:div w:id="402412253">
      <w:bodyDiv w:val="1"/>
      <w:marLeft w:val="0"/>
      <w:marRight w:val="0"/>
      <w:marTop w:val="0"/>
      <w:marBottom w:val="0"/>
      <w:divBdr>
        <w:top w:val="none" w:sz="0" w:space="0" w:color="auto"/>
        <w:left w:val="none" w:sz="0" w:space="0" w:color="auto"/>
        <w:bottom w:val="none" w:sz="0" w:space="0" w:color="auto"/>
        <w:right w:val="none" w:sz="0" w:space="0" w:color="auto"/>
      </w:divBdr>
    </w:div>
    <w:div w:id="475417202">
      <w:bodyDiv w:val="1"/>
      <w:marLeft w:val="0"/>
      <w:marRight w:val="0"/>
      <w:marTop w:val="0"/>
      <w:marBottom w:val="0"/>
      <w:divBdr>
        <w:top w:val="none" w:sz="0" w:space="0" w:color="auto"/>
        <w:left w:val="none" w:sz="0" w:space="0" w:color="auto"/>
        <w:bottom w:val="none" w:sz="0" w:space="0" w:color="auto"/>
        <w:right w:val="none" w:sz="0" w:space="0" w:color="auto"/>
      </w:divBdr>
    </w:div>
    <w:div w:id="491216997">
      <w:bodyDiv w:val="1"/>
      <w:marLeft w:val="0"/>
      <w:marRight w:val="0"/>
      <w:marTop w:val="0"/>
      <w:marBottom w:val="0"/>
      <w:divBdr>
        <w:top w:val="none" w:sz="0" w:space="0" w:color="auto"/>
        <w:left w:val="none" w:sz="0" w:space="0" w:color="auto"/>
        <w:bottom w:val="none" w:sz="0" w:space="0" w:color="auto"/>
        <w:right w:val="none" w:sz="0" w:space="0" w:color="auto"/>
      </w:divBdr>
    </w:div>
    <w:div w:id="796144966">
      <w:bodyDiv w:val="1"/>
      <w:marLeft w:val="0"/>
      <w:marRight w:val="0"/>
      <w:marTop w:val="0"/>
      <w:marBottom w:val="0"/>
      <w:divBdr>
        <w:top w:val="none" w:sz="0" w:space="0" w:color="auto"/>
        <w:left w:val="none" w:sz="0" w:space="0" w:color="auto"/>
        <w:bottom w:val="none" w:sz="0" w:space="0" w:color="auto"/>
        <w:right w:val="none" w:sz="0" w:space="0" w:color="auto"/>
      </w:divBdr>
    </w:div>
    <w:div w:id="801921281">
      <w:bodyDiv w:val="1"/>
      <w:marLeft w:val="0"/>
      <w:marRight w:val="0"/>
      <w:marTop w:val="0"/>
      <w:marBottom w:val="0"/>
      <w:divBdr>
        <w:top w:val="none" w:sz="0" w:space="0" w:color="auto"/>
        <w:left w:val="none" w:sz="0" w:space="0" w:color="auto"/>
        <w:bottom w:val="none" w:sz="0" w:space="0" w:color="auto"/>
        <w:right w:val="none" w:sz="0" w:space="0" w:color="auto"/>
      </w:divBdr>
    </w:div>
    <w:div w:id="822159312">
      <w:bodyDiv w:val="1"/>
      <w:marLeft w:val="0"/>
      <w:marRight w:val="0"/>
      <w:marTop w:val="0"/>
      <w:marBottom w:val="0"/>
      <w:divBdr>
        <w:top w:val="none" w:sz="0" w:space="0" w:color="auto"/>
        <w:left w:val="none" w:sz="0" w:space="0" w:color="auto"/>
        <w:bottom w:val="none" w:sz="0" w:space="0" w:color="auto"/>
        <w:right w:val="none" w:sz="0" w:space="0" w:color="auto"/>
      </w:divBdr>
    </w:div>
    <w:div w:id="858084461">
      <w:bodyDiv w:val="1"/>
      <w:marLeft w:val="0"/>
      <w:marRight w:val="0"/>
      <w:marTop w:val="0"/>
      <w:marBottom w:val="0"/>
      <w:divBdr>
        <w:top w:val="none" w:sz="0" w:space="0" w:color="auto"/>
        <w:left w:val="none" w:sz="0" w:space="0" w:color="auto"/>
        <w:bottom w:val="none" w:sz="0" w:space="0" w:color="auto"/>
        <w:right w:val="none" w:sz="0" w:space="0" w:color="auto"/>
      </w:divBdr>
    </w:div>
    <w:div w:id="937180956">
      <w:bodyDiv w:val="1"/>
      <w:marLeft w:val="0"/>
      <w:marRight w:val="0"/>
      <w:marTop w:val="0"/>
      <w:marBottom w:val="0"/>
      <w:divBdr>
        <w:top w:val="none" w:sz="0" w:space="0" w:color="auto"/>
        <w:left w:val="none" w:sz="0" w:space="0" w:color="auto"/>
        <w:bottom w:val="none" w:sz="0" w:space="0" w:color="auto"/>
        <w:right w:val="none" w:sz="0" w:space="0" w:color="auto"/>
      </w:divBdr>
    </w:div>
    <w:div w:id="1064913555">
      <w:bodyDiv w:val="1"/>
      <w:marLeft w:val="0"/>
      <w:marRight w:val="0"/>
      <w:marTop w:val="0"/>
      <w:marBottom w:val="0"/>
      <w:divBdr>
        <w:top w:val="none" w:sz="0" w:space="0" w:color="auto"/>
        <w:left w:val="none" w:sz="0" w:space="0" w:color="auto"/>
        <w:bottom w:val="none" w:sz="0" w:space="0" w:color="auto"/>
        <w:right w:val="none" w:sz="0" w:space="0" w:color="auto"/>
      </w:divBdr>
    </w:div>
    <w:div w:id="1184634815">
      <w:bodyDiv w:val="1"/>
      <w:marLeft w:val="0"/>
      <w:marRight w:val="0"/>
      <w:marTop w:val="0"/>
      <w:marBottom w:val="0"/>
      <w:divBdr>
        <w:top w:val="none" w:sz="0" w:space="0" w:color="auto"/>
        <w:left w:val="none" w:sz="0" w:space="0" w:color="auto"/>
        <w:bottom w:val="none" w:sz="0" w:space="0" w:color="auto"/>
        <w:right w:val="none" w:sz="0" w:space="0" w:color="auto"/>
      </w:divBdr>
    </w:div>
    <w:div w:id="1288123487">
      <w:bodyDiv w:val="1"/>
      <w:marLeft w:val="0"/>
      <w:marRight w:val="0"/>
      <w:marTop w:val="0"/>
      <w:marBottom w:val="0"/>
      <w:divBdr>
        <w:top w:val="none" w:sz="0" w:space="0" w:color="auto"/>
        <w:left w:val="none" w:sz="0" w:space="0" w:color="auto"/>
        <w:bottom w:val="none" w:sz="0" w:space="0" w:color="auto"/>
        <w:right w:val="none" w:sz="0" w:space="0" w:color="auto"/>
      </w:divBdr>
    </w:div>
    <w:div w:id="1506356825">
      <w:bodyDiv w:val="1"/>
      <w:marLeft w:val="0"/>
      <w:marRight w:val="0"/>
      <w:marTop w:val="0"/>
      <w:marBottom w:val="0"/>
      <w:divBdr>
        <w:top w:val="none" w:sz="0" w:space="0" w:color="auto"/>
        <w:left w:val="none" w:sz="0" w:space="0" w:color="auto"/>
        <w:bottom w:val="none" w:sz="0" w:space="0" w:color="auto"/>
        <w:right w:val="none" w:sz="0" w:space="0" w:color="auto"/>
      </w:divBdr>
    </w:div>
    <w:div w:id="1647006214">
      <w:bodyDiv w:val="1"/>
      <w:marLeft w:val="0"/>
      <w:marRight w:val="0"/>
      <w:marTop w:val="0"/>
      <w:marBottom w:val="0"/>
      <w:divBdr>
        <w:top w:val="none" w:sz="0" w:space="0" w:color="auto"/>
        <w:left w:val="none" w:sz="0" w:space="0" w:color="auto"/>
        <w:bottom w:val="none" w:sz="0" w:space="0" w:color="auto"/>
        <w:right w:val="none" w:sz="0" w:space="0" w:color="auto"/>
      </w:divBdr>
    </w:div>
    <w:div w:id="1702246837">
      <w:bodyDiv w:val="1"/>
      <w:marLeft w:val="0"/>
      <w:marRight w:val="0"/>
      <w:marTop w:val="0"/>
      <w:marBottom w:val="0"/>
      <w:divBdr>
        <w:top w:val="none" w:sz="0" w:space="0" w:color="auto"/>
        <w:left w:val="none" w:sz="0" w:space="0" w:color="auto"/>
        <w:bottom w:val="none" w:sz="0" w:space="0" w:color="auto"/>
        <w:right w:val="none" w:sz="0" w:space="0" w:color="auto"/>
      </w:divBdr>
    </w:div>
    <w:div w:id="1847943465">
      <w:bodyDiv w:val="1"/>
      <w:marLeft w:val="0"/>
      <w:marRight w:val="0"/>
      <w:marTop w:val="0"/>
      <w:marBottom w:val="0"/>
      <w:divBdr>
        <w:top w:val="none" w:sz="0" w:space="0" w:color="auto"/>
        <w:left w:val="none" w:sz="0" w:space="0" w:color="auto"/>
        <w:bottom w:val="none" w:sz="0" w:space="0" w:color="auto"/>
        <w:right w:val="none" w:sz="0" w:space="0" w:color="auto"/>
      </w:divBdr>
    </w:div>
    <w:div w:id="2047752622">
      <w:bodyDiv w:val="1"/>
      <w:marLeft w:val="0"/>
      <w:marRight w:val="0"/>
      <w:marTop w:val="0"/>
      <w:marBottom w:val="0"/>
      <w:divBdr>
        <w:top w:val="none" w:sz="0" w:space="0" w:color="auto"/>
        <w:left w:val="none" w:sz="0" w:space="0" w:color="auto"/>
        <w:bottom w:val="none" w:sz="0" w:space="0" w:color="auto"/>
        <w:right w:val="none" w:sz="0" w:space="0" w:color="auto"/>
      </w:divBdr>
    </w:div>
    <w:div w:id="2121877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00832E-D859-4762-9219-98B46EB4E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2507</Words>
  <Characters>14290</Characters>
  <Application>Microsoft Office Word</Application>
  <DocSecurity>0</DocSecurity>
  <Lines>119</Lines>
  <Paragraphs>33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SÜRE</vt:lpstr>
      <vt:lpstr>SÜRE</vt:lpstr>
    </vt:vector>
  </TitlesOfParts>
  <Company>TEP</Company>
  <LinksUpToDate>false</LinksUpToDate>
  <CharactersWithSpaces>16764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SÜRE</dc:title>
  <dc:creator>TEP</dc:creator>
  <cp:lastModifiedBy>BÜKE GÖKTE</cp:lastModifiedBy>
  <cp:revision>2</cp:revision>
  <cp:lastPrinted>2015-10-27T16:30:00Z</cp:lastPrinted>
  <dcterms:created xsi:type="dcterms:W3CDTF">2020-09-15T09:13:00Z</dcterms:created>
  <dcterms:modified xsi:type="dcterms:W3CDTF">2020-09-15T09:13:00Z</dcterms:modified>
</cp:coreProperties>
</file>