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78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31"/>
        <w:gridCol w:w="630"/>
        <w:gridCol w:w="395"/>
        <w:gridCol w:w="4565"/>
        <w:gridCol w:w="1614"/>
        <w:gridCol w:w="1744"/>
        <w:gridCol w:w="2858"/>
      </w:tblGrid>
      <w:tr w:rsidR="007F7524" w:rsidRPr="00C249B5" w14:paraId="6BED3711" w14:textId="77777777" w:rsidTr="00001BF7">
        <w:trPr>
          <w:cantSplit/>
          <w:trHeight w:val="236"/>
        </w:trPr>
        <w:tc>
          <w:tcPr>
            <w:tcW w:w="12578" w:type="dxa"/>
            <w:gridSpan w:val="8"/>
          </w:tcPr>
          <w:p w14:paraId="46524333" w14:textId="3E7A8886" w:rsidR="00882F10" w:rsidRPr="003446F2" w:rsidRDefault="003446F2" w:rsidP="00882F10">
            <w:pPr>
              <w:pStyle w:val="Heading3"/>
              <w:spacing w:line="288" w:lineRule="auto"/>
              <w:jc w:val="center"/>
              <w:rPr>
                <w:color w:val="auto"/>
                <w:sz w:val="24"/>
              </w:rPr>
            </w:pPr>
            <w:r w:rsidRPr="003446F2">
              <w:rPr>
                <w:color w:val="auto"/>
                <w:sz w:val="24"/>
              </w:rPr>
              <w:t>MESLEKİ TEKNİK ÖĞRETİM DAİRESİ</w:t>
            </w:r>
          </w:p>
          <w:p w14:paraId="5CE8DB6F" w14:textId="77777777" w:rsidR="00882F10" w:rsidRDefault="00882F10" w:rsidP="00882F10">
            <w:pPr>
              <w:pStyle w:val="Heading2"/>
              <w:jc w:val="center"/>
              <w:rPr>
                <w:color w:val="auto"/>
              </w:rPr>
            </w:pPr>
            <w:r>
              <w:rPr>
                <w:color w:val="auto"/>
              </w:rPr>
              <w:t>BÜRO YÖNETİMİ ALANI</w:t>
            </w:r>
          </w:p>
          <w:p w14:paraId="6C371E58" w14:textId="77777777" w:rsidR="00882F10" w:rsidRPr="00C249B5" w:rsidRDefault="00882F10" w:rsidP="00882F10">
            <w:pPr>
              <w:pStyle w:val="Heading2"/>
              <w:jc w:val="center"/>
              <w:rPr>
                <w:color w:val="auto"/>
              </w:rPr>
            </w:pPr>
            <w:r w:rsidRPr="00C249B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2020/2021 </w:t>
            </w:r>
            <w:r w:rsidRPr="00C249B5">
              <w:rPr>
                <w:color w:val="auto"/>
              </w:rPr>
              <w:t xml:space="preserve">EĞİTİM ÖĞRETİM YILI </w:t>
            </w:r>
            <w:r>
              <w:rPr>
                <w:color w:val="auto"/>
              </w:rPr>
              <w:t>YAZIŞMA TEKNİKLERİ BECERİSİ D</w:t>
            </w:r>
            <w:r w:rsidRPr="00C249B5">
              <w:rPr>
                <w:color w:val="auto"/>
              </w:rPr>
              <w:t>ERSİ</w:t>
            </w:r>
          </w:p>
          <w:p w14:paraId="1993FAD3" w14:textId="4D8109D7" w:rsidR="00882F10" w:rsidRPr="003446F2" w:rsidRDefault="00882F10" w:rsidP="00882F10">
            <w:pPr>
              <w:pStyle w:val="Heading2"/>
              <w:jc w:val="center"/>
              <w:rPr>
                <w:color w:val="auto"/>
              </w:rPr>
            </w:pPr>
            <w:r w:rsidRPr="00C249B5">
              <w:rPr>
                <w:color w:val="auto"/>
              </w:rPr>
              <w:t>11</w:t>
            </w:r>
            <w:r w:rsidR="00DC482D">
              <w:rPr>
                <w:color w:val="auto"/>
              </w:rPr>
              <w:t>.</w:t>
            </w:r>
            <w:r w:rsidR="003446F2">
              <w:rPr>
                <w:color w:val="auto"/>
              </w:rPr>
              <w:t xml:space="preserve"> </w:t>
            </w:r>
            <w:r w:rsidR="00DC482D">
              <w:rPr>
                <w:color w:val="auto"/>
              </w:rPr>
              <w:t>SINIF</w:t>
            </w:r>
            <w:r w:rsidR="003446F2">
              <w:rPr>
                <w:color w:val="auto"/>
              </w:rPr>
              <w:t xml:space="preserve"> </w:t>
            </w:r>
            <w:r w:rsidR="00DC482D">
              <w:rPr>
                <w:color w:val="auto"/>
              </w:rPr>
              <w:t xml:space="preserve">YILLIK </w:t>
            </w:r>
            <w:r w:rsidRPr="00C249B5">
              <w:rPr>
                <w:color w:val="auto"/>
              </w:rPr>
              <w:t>PLANI</w:t>
            </w:r>
            <w:r w:rsidRPr="003446F2">
              <w:rPr>
                <w:color w:val="auto"/>
              </w:rPr>
              <w:t xml:space="preserve"> </w:t>
            </w:r>
          </w:p>
          <w:p w14:paraId="5D0A3702" w14:textId="77777777" w:rsidR="007F7524" w:rsidRPr="003446F2" w:rsidRDefault="007F7524" w:rsidP="004A1B00">
            <w:pPr>
              <w:pStyle w:val="Heading2"/>
              <w:jc w:val="center"/>
              <w:rPr>
                <w:color w:val="auto"/>
              </w:rPr>
            </w:pPr>
          </w:p>
        </w:tc>
      </w:tr>
      <w:tr w:rsidR="007F7524" w:rsidRPr="00C249B5" w14:paraId="57C860DE" w14:textId="77777777" w:rsidTr="00001BF7">
        <w:trPr>
          <w:cantSplit/>
          <w:trHeight w:val="910"/>
        </w:trPr>
        <w:tc>
          <w:tcPr>
            <w:tcW w:w="341" w:type="dxa"/>
            <w:textDirection w:val="btLr"/>
          </w:tcPr>
          <w:p w14:paraId="0666843C" w14:textId="77777777" w:rsidR="007F7524" w:rsidRPr="00084BD0" w:rsidRDefault="007F7524" w:rsidP="004B56F4">
            <w:pPr>
              <w:ind w:left="113" w:right="113"/>
              <w:rPr>
                <w:sz w:val="22"/>
                <w:szCs w:val="22"/>
              </w:rPr>
            </w:pPr>
            <w:r w:rsidRPr="00084BD0">
              <w:rPr>
                <w:sz w:val="22"/>
                <w:szCs w:val="22"/>
              </w:rPr>
              <w:t xml:space="preserve">     AY</w:t>
            </w:r>
          </w:p>
        </w:tc>
        <w:tc>
          <w:tcPr>
            <w:tcW w:w="431" w:type="dxa"/>
            <w:textDirection w:val="btLr"/>
          </w:tcPr>
          <w:p w14:paraId="25EBAB6B" w14:textId="77777777" w:rsidR="007F7524" w:rsidRPr="00084BD0" w:rsidRDefault="007F7524" w:rsidP="004B56F4">
            <w:pPr>
              <w:ind w:left="113" w:right="113"/>
              <w:rPr>
                <w:sz w:val="22"/>
                <w:szCs w:val="22"/>
              </w:rPr>
            </w:pPr>
            <w:r w:rsidRPr="00084BD0">
              <w:rPr>
                <w:sz w:val="22"/>
                <w:szCs w:val="22"/>
              </w:rPr>
              <w:t>HAFTA</w:t>
            </w:r>
          </w:p>
        </w:tc>
        <w:tc>
          <w:tcPr>
            <w:tcW w:w="630" w:type="dxa"/>
            <w:textDirection w:val="btLr"/>
          </w:tcPr>
          <w:p w14:paraId="5D1BF57F" w14:textId="77777777" w:rsidR="007F7524" w:rsidRPr="00084BD0" w:rsidRDefault="007F7524" w:rsidP="004B56F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95" w:type="dxa"/>
            <w:textDirection w:val="btLr"/>
          </w:tcPr>
          <w:p w14:paraId="14A5E9DF" w14:textId="77777777" w:rsidR="007F7524" w:rsidRPr="00084BD0" w:rsidRDefault="007F7524" w:rsidP="00084B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4BD0">
              <w:rPr>
                <w:sz w:val="22"/>
                <w:szCs w:val="22"/>
              </w:rPr>
              <w:t>D.SAATİ</w:t>
            </w:r>
          </w:p>
        </w:tc>
        <w:tc>
          <w:tcPr>
            <w:tcW w:w="4565" w:type="dxa"/>
            <w:vAlign w:val="center"/>
          </w:tcPr>
          <w:p w14:paraId="3C09D698" w14:textId="77777777" w:rsidR="007F7524" w:rsidRPr="00084BD0" w:rsidRDefault="007F7524" w:rsidP="004B56F4">
            <w:pPr>
              <w:pStyle w:val="Heading3"/>
              <w:jc w:val="center"/>
              <w:rPr>
                <w:sz w:val="22"/>
                <w:szCs w:val="22"/>
              </w:rPr>
            </w:pPr>
            <w:r w:rsidRPr="00084BD0">
              <w:rPr>
                <w:sz w:val="22"/>
                <w:szCs w:val="22"/>
              </w:rPr>
              <w:t>KONULAR</w:t>
            </w:r>
          </w:p>
        </w:tc>
        <w:tc>
          <w:tcPr>
            <w:tcW w:w="1614" w:type="dxa"/>
            <w:vAlign w:val="center"/>
          </w:tcPr>
          <w:p w14:paraId="607A631A" w14:textId="77777777" w:rsidR="007F7524" w:rsidRPr="00084BD0" w:rsidRDefault="007F7524" w:rsidP="00084BD0">
            <w:pPr>
              <w:pStyle w:val="Heading2"/>
              <w:rPr>
                <w:sz w:val="22"/>
                <w:szCs w:val="22"/>
              </w:rPr>
            </w:pPr>
            <w:r w:rsidRPr="00084BD0">
              <w:rPr>
                <w:sz w:val="22"/>
                <w:szCs w:val="22"/>
              </w:rPr>
              <w:t>ÖĞRENME-ÖĞRETME YÖNTEM VE TEKNİKLERİ</w:t>
            </w:r>
          </w:p>
        </w:tc>
        <w:tc>
          <w:tcPr>
            <w:tcW w:w="1744" w:type="dxa"/>
            <w:vAlign w:val="center"/>
          </w:tcPr>
          <w:p w14:paraId="5238CD23" w14:textId="77777777" w:rsidR="007F7524" w:rsidRPr="00084BD0" w:rsidRDefault="007F7524" w:rsidP="00084BD0">
            <w:pPr>
              <w:pStyle w:val="Heading2"/>
              <w:rPr>
                <w:sz w:val="22"/>
                <w:szCs w:val="22"/>
              </w:rPr>
            </w:pPr>
            <w:r w:rsidRPr="00084BD0">
              <w:rPr>
                <w:sz w:val="22"/>
                <w:szCs w:val="22"/>
              </w:rPr>
              <w:t>KULLANILAN EĞİTİM TEKNOLOJİLERİ, ARAÇ VE GEREÇLERİ</w:t>
            </w:r>
          </w:p>
        </w:tc>
        <w:tc>
          <w:tcPr>
            <w:tcW w:w="2858" w:type="dxa"/>
            <w:vAlign w:val="center"/>
          </w:tcPr>
          <w:p w14:paraId="682298BF" w14:textId="77777777" w:rsidR="007F7524" w:rsidRPr="00084BD0" w:rsidRDefault="007F7524" w:rsidP="004B56F4">
            <w:pPr>
              <w:pStyle w:val="Heading2"/>
              <w:jc w:val="center"/>
              <w:rPr>
                <w:sz w:val="22"/>
                <w:szCs w:val="22"/>
              </w:rPr>
            </w:pPr>
            <w:r w:rsidRPr="00084BD0">
              <w:rPr>
                <w:sz w:val="22"/>
                <w:szCs w:val="22"/>
              </w:rPr>
              <w:t>DEĞERLENDİRME</w:t>
            </w:r>
          </w:p>
          <w:p w14:paraId="124AB9D8" w14:textId="77777777" w:rsidR="007F7524" w:rsidRPr="00084BD0" w:rsidRDefault="007F7524" w:rsidP="004B56F4">
            <w:pPr>
              <w:pStyle w:val="Heading2"/>
              <w:jc w:val="center"/>
              <w:rPr>
                <w:sz w:val="22"/>
                <w:szCs w:val="22"/>
              </w:rPr>
            </w:pPr>
            <w:r w:rsidRPr="00084BD0">
              <w:rPr>
                <w:sz w:val="22"/>
                <w:szCs w:val="22"/>
              </w:rPr>
              <w:t xml:space="preserve"> (Hedef  ve Davranışlara Ulaşma Düzeyi)</w:t>
            </w:r>
          </w:p>
        </w:tc>
      </w:tr>
      <w:tr w:rsidR="0002510C" w:rsidRPr="00C249B5" w14:paraId="3CF7E038" w14:textId="77777777" w:rsidTr="00001BF7">
        <w:trPr>
          <w:cantSplit/>
          <w:trHeight w:val="880"/>
        </w:trPr>
        <w:tc>
          <w:tcPr>
            <w:tcW w:w="341" w:type="dxa"/>
            <w:vMerge w:val="restart"/>
            <w:textDirection w:val="btLr"/>
          </w:tcPr>
          <w:p w14:paraId="3D3916D7" w14:textId="77777777" w:rsidR="0002510C" w:rsidRPr="00C249B5" w:rsidRDefault="0002510C" w:rsidP="00E8667C">
            <w:pPr>
              <w:ind w:left="113" w:right="113"/>
              <w:jc w:val="center"/>
            </w:pPr>
            <w:r w:rsidRPr="00C249B5">
              <w:t>EYLÜL</w:t>
            </w:r>
          </w:p>
        </w:tc>
        <w:tc>
          <w:tcPr>
            <w:tcW w:w="431" w:type="dxa"/>
            <w:textDirection w:val="btLr"/>
            <w:vAlign w:val="center"/>
          </w:tcPr>
          <w:p w14:paraId="522E090D" w14:textId="77777777" w:rsidR="0002510C" w:rsidRPr="00C249B5" w:rsidRDefault="0002510C" w:rsidP="007F7524">
            <w:pPr>
              <w:ind w:left="473" w:right="113"/>
            </w:pPr>
            <w:r w:rsidRPr="00C249B5">
              <w:t xml:space="preserve">1. </w:t>
            </w:r>
          </w:p>
        </w:tc>
        <w:tc>
          <w:tcPr>
            <w:tcW w:w="630" w:type="dxa"/>
          </w:tcPr>
          <w:p w14:paraId="4B1E147C" w14:textId="77777777" w:rsidR="0002510C" w:rsidRPr="00C249B5" w:rsidRDefault="0002510C" w:rsidP="007F7524">
            <w:pPr>
              <w:jc w:val="center"/>
            </w:pPr>
            <w:r w:rsidRPr="00C249B5">
              <w:t>Sınıf içi</w:t>
            </w:r>
          </w:p>
        </w:tc>
        <w:tc>
          <w:tcPr>
            <w:tcW w:w="395" w:type="dxa"/>
            <w:textDirection w:val="btLr"/>
            <w:vAlign w:val="center"/>
          </w:tcPr>
          <w:p w14:paraId="5C04ADF0" w14:textId="77777777" w:rsidR="0002510C" w:rsidRPr="00C249B5" w:rsidRDefault="0002510C" w:rsidP="00084B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</w:tcPr>
          <w:p w14:paraId="3A91C8AC" w14:textId="77777777" w:rsidR="0002510C" w:rsidRPr="00C249B5" w:rsidRDefault="0002510C" w:rsidP="002C0252">
            <w:r w:rsidRPr="00C249B5">
              <w:t>Modül: Yazı Çeşitleri</w:t>
            </w:r>
          </w:p>
          <w:p w14:paraId="05CC4B53" w14:textId="77777777" w:rsidR="0002510C" w:rsidRPr="00C249B5" w:rsidRDefault="0002510C" w:rsidP="002C0252">
            <w:r w:rsidRPr="00C249B5">
              <w:t xml:space="preserve">1. Resmi Yazılar </w:t>
            </w:r>
          </w:p>
          <w:p w14:paraId="097264A8" w14:textId="77777777" w:rsidR="0002510C" w:rsidRPr="00C249B5" w:rsidRDefault="0002510C" w:rsidP="002C0252">
            <w:r w:rsidRPr="00C249B5">
              <w:t xml:space="preserve">1.1. Resmî Yazı Çeşitleri </w:t>
            </w:r>
          </w:p>
          <w:p w14:paraId="048C28AC" w14:textId="77777777" w:rsidR="00C7039F" w:rsidRPr="00C249B5" w:rsidRDefault="00C7039F" w:rsidP="00C7039F">
            <w:r w:rsidRPr="00C249B5">
              <w:t xml:space="preserve">1.1.1. Dilekçe </w:t>
            </w:r>
          </w:p>
          <w:p w14:paraId="10010556" w14:textId="77777777" w:rsidR="0002510C" w:rsidRPr="00C249B5" w:rsidRDefault="0002510C" w:rsidP="002C0252"/>
        </w:tc>
        <w:tc>
          <w:tcPr>
            <w:tcW w:w="1614" w:type="dxa"/>
          </w:tcPr>
          <w:p w14:paraId="12366639" w14:textId="77777777" w:rsidR="0002510C" w:rsidRPr="00C249B5" w:rsidRDefault="0002510C" w:rsidP="0002510C">
            <w:pPr>
              <w:jc w:val="center"/>
            </w:pPr>
            <w:r w:rsidRPr="00C249B5">
              <w:t>An</w:t>
            </w:r>
            <w:r w:rsidR="00551B6F" w:rsidRPr="00C249B5">
              <w:t>latım, uygulamalı çalışma</w:t>
            </w:r>
          </w:p>
          <w:p w14:paraId="4BFC521A" w14:textId="77777777" w:rsidR="0002510C" w:rsidRPr="00C249B5" w:rsidRDefault="0002510C" w:rsidP="00E8667C">
            <w:pPr>
              <w:rPr>
                <w:b w:val="0"/>
              </w:rPr>
            </w:pPr>
          </w:p>
        </w:tc>
        <w:tc>
          <w:tcPr>
            <w:tcW w:w="1744" w:type="dxa"/>
          </w:tcPr>
          <w:p w14:paraId="29E68E88" w14:textId="77777777" w:rsidR="0002510C" w:rsidRPr="00C249B5" w:rsidRDefault="00551B6F" w:rsidP="00E8667C">
            <w:pPr>
              <w:jc w:val="center"/>
              <w:rPr>
                <w:bCs/>
              </w:rPr>
            </w:pPr>
            <w:r w:rsidRPr="00C249B5">
              <w:rPr>
                <w:bCs/>
              </w:rPr>
              <w:t xml:space="preserve">Modül, </w:t>
            </w:r>
            <w:r w:rsidR="0002510C" w:rsidRPr="00C249B5">
              <w:rPr>
                <w:bCs/>
              </w:rPr>
              <w:t>Bilgisayar</w:t>
            </w:r>
            <w:r w:rsidRPr="00C249B5">
              <w:rPr>
                <w:bCs/>
              </w:rPr>
              <w:t>, Projeksiyon</w:t>
            </w:r>
          </w:p>
        </w:tc>
        <w:tc>
          <w:tcPr>
            <w:tcW w:w="2858" w:type="dxa"/>
          </w:tcPr>
          <w:p w14:paraId="0CF6BE24" w14:textId="77777777" w:rsidR="0002510C" w:rsidRPr="00C249B5" w:rsidRDefault="0002510C" w:rsidP="0002510C">
            <w:r w:rsidRPr="00C249B5">
              <w:t>Resmî yazı çeşitlerini öğrenme</w:t>
            </w:r>
          </w:p>
          <w:p w14:paraId="70E93089" w14:textId="77777777" w:rsidR="0002510C" w:rsidRPr="00C249B5" w:rsidRDefault="0002510C" w:rsidP="00E8667C">
            <w:pPr>
              <w:rPr>
                <w:b w:val="0"/>
              </w:rPr>
            </w:pPr>
          </w:p>
        </w:tc>
      </w:tr>
      <w:tr w:rsidR="0002510C" w:rsidRPr="00C249B5" w14:paraId="0B6EF128" w14:textId="77777777" w:rsidTr="00001BF7">
        <w:trPr>
          <w:cantSplit/>
          <w:trHeight w:val="880"/>
        </w:trPr>
        <w:tc>
          <w:tcPr>
            <w:tcW w:w="341" w:type="dxa"/>
            <w:vMerge/>
            <w:textDirection w:val="btLr"/>
          </w:tcPr>
          <w:p w14:paraId="0C61A647" w14:textId="77777777" w:rsidR="0002510C" w:rsidRPr="00C249B5" w:rsidRDefault="0002510C" w:rsidP="00E8667C">
            <w:pPr>
              <w:ind w:left="113" w:right="113"/>
              <w:jc w:val="center"/>
            </w:pPr>
          </w:p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1934B4C8" w14:textId="77777777" w:rsidR="0002510C" w:rsidRPr="00C249B5" w:rsidRDefault="0002510C" w:rsidP="00E8667C">
            <w:pPr>
              <w:ind w:left="113" w:right="113"/>
              <w:jc w:val="center"/>
            </w:pPr>
            <w:r w:rsidRPr="00C249B5">
              <w:t>1.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16081EF8" w14:textId="77777777" w:rsidR="0002510C" w:rsidRPr="00C249B5" w:rsidRDefault="0002510C" w:rsidP="00E8667C">
            <w:pPr>
              <w:ind w:left="113" w:right="113"/>
              <w:jc w:val="center"/>
            </w:pPr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5098E06B" w14:textId="77777777" w:rsidR="0002510C" w:rsidRPr="00C249B5" w:rsidRDefault="00B51ACF" w:rsidP="00084B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13E637EC" w14:textId="77777777" w:rsidR="0002510C" w:rsidRPr="00C249B5" w:rsidRDefault="00B51ACF" w:rsidP="00E8667C">
            <w:pPr>
              <w:rPr>
                <w:rFonts w:eastAsia="Arial Unicode MS"/>
                <w:b w:val="0"/>
              </w:rPr>
            </w:pPr>
            <w:r w:rsidRPr="00C249B5">
              <w:t>1.1.2. Rapor</w:t>
            </w:r>
          </w:p>
        </w:tc>
        <w:tc>
          <w:tcPr>
            <w:tcW w:w="1614" w:type="dxa"/>
            <w:shd w:val="clear" w:color="auto" w:fill="FFF2CC"/>
          </w:tcPr>
          <w:p w14:paraId="01FC246B" w14:textId="77777777" w:rsidR="0002510C" w:rsidRPr="00C249B5" w:rsidRDefault="00B51ACF" w:rsidP="00E8667C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410DBB84" w14:textId="77777777" w:rsidR="0002510C" w:rsidRPr="00C249B5" w:rsidRDefault="00B51ACF" w:rsidP="00E8667C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46DF9BF5" w14:textId="77777777" w:rsidR="0002510C" w:rsidRPr="00C249B5" w:rsidRDefault="00E158C1" w:rsidP="00E8667C">
            <w:r w:rsidRPr="00C249B5">
              <w:t>Rapor yazı çeşidini öğrenme</w:t>
            </w:r>
          </w:p>
        </w:tc>
      </w:tr>
      <w:tr w:rsidR="00551B6F" w:rsidRPr="00C249B5" w14:paraId="4C9F2978" w14:textId="77777777" w:rsidTr="00001BF7">
        <w:trPr>
          <w:cantSplit/>
          <w:trHeight w:val="856"/>
        </w:trPr>
        <w:tc>
          <w:tcPr>
            <w:tcW w:w="341" w:type="dxa"/>
            <w:vMerge/>
            <w:textDirection w:val="btLr"/>
          </w:tcPr>
          <w:p w14:paraId="3A263544" w14:textId="77777777" w:rsidR="00551B6F" w:rsidRPr="00C249B5" w:rsidRDefault="00551B6F" w:rsidP="007F7524"/>
        </w:tc>
        <w:tc>
          <w:tcPr>
            <w:tcW w:w="431" w:type="dxa"/>
            <w:textDirection w:val="btLr"/>
            <w:vAlign w:val="center"/>
          </w:tcPr>
          <w:p w14:paraId="66D65235" w14:textId="77777777" w:rsidR="00551B6F" w:rsidRPr="00C249B5" w:rsidRDefault="00551B6F" w:rsidP="007F7524">
            <w:pPr>
              <w:jc w:val="center"/>
            </w:pPr>
            <w:r w:rsidRPr="00C249B5">
              <w:t>2.</w:t>
            </w:r>
          </w:p>
        </w:tc>
        <w:tc>
          <w:tcPr>
            <w:tcW w:w="630" w:type="dxa"/>
          </w:tcPr>
          <w:p w14:paraId="471CB9A8" w14:textId="77777777" w:rsidR="00551B6F" w:rsidRPr="00C249B5" w:rsidRDefault="00551B6F" w:rsidP="007F7524">
            <w:r w:rsidRPr="00C249B5">
              <w:t>Sınıf içi</w:t>
            </w:r>
          </w:p>
        </w:tc>
        <w:tc>
          <w:tcPr>
            <w:tcW w:w="395" w:type="dxa"/>
            <w:textDirection w:val="btLr"/>
            <w:vAlign w:val="center"/>
          </w:tcPr>
          <w:p w14:paraId="340B4C48" w14:textId="77777777" w:rsidR="00551B6F" w:rsidRPr="00C249B5" w:rsidRDefault="00C21C24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</w:tcPr>
          <w:p w14:paraId="307A2F5D" w14:textId="77777777" w:rsidR="00B51ACF" w:rsidRPr="00C249B5" w:rsidRDefault="00B51ACF" w:rsidP="00B51ACF">
            <w:r w:rsidRPr="00C249B5">
              <w:t xml:space="preserve">1.1.3. Tutanak (Zabıt) </w:t>
            </w:r>
          </w:p>
          <w:p w14:paraId="5A77C805" w14:textId="77777777" w:rsidR="00551B6F" w:rsidRPr="00C249B5" w:rsidRDefault="00551B6F" w:rsidP="00B51ACF"/>
        </w:tc>
        <w:tc>
          <w:tcPr>
            <w:tcW w:w="1614" w:type="dxa"/>
          </w:tcPr>
          <w:p w14:paraId="40413B5D" w14:textId="77777777" w:rsidR="00551B6F" w:rsidRPr="00C249B5" w:rsidRDefault="00551B6F" w:rsidP="002C0252">
            <w:pPr>
              <w:jc w:val="center"/>
            </w:pPr>
            <w:r w:rsidRPr="00C249B5">
              <w:t>Anlatım, uygulamalı çalışma</w:t>
            </w:r>
          </w:p>
          <w:p w14:paraId="218F2692" w14:textId="77777777" w:rsidR="00551B6F" w:rsidRPr="00C249B5" w:rsidRDefault="00551B6F" w:rsidP="002C0252">
            <w:pPr>
              <w:rPr>
                <w:b w:val="0"/>
              </w:rPr>
            </w:pPr>
          </w:p>
        </w:tc>
        <w:tc>
          <w:tcPr>
            <w:tcW w:w="1744" w:type="dxa"/>
          </w:tcPr>
          <w:p w14:paraId="0BC762F8" w14:textId="77777777" w:rsidR="00551B6F" w:rsidRPr="00C249B5" w:rsidRDefault="00551B6F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</w:tcPr>
          <w:p w14:paraId="7B2C72D9" w14:textId="77777777" w:rsidR="00551B6F" w:rsidRPr="00C249B5" w:rsidRDefault="00E158C1" w:rsidP="00551B6F">
            <w:r w:rsidRPr="00C249B5">
              <w:t>Tutanak</w:t>
            </w:r>
            <w:r w:rsidR="00551B6F" w:rsidRPr="00C249B5">
              <w:t xml:space="preserve"> yazı çeşitlerini öğrenme</w:t>
            </w:r>
          </w:p>
          <w:p w14:paraId="733ED5DB" w14:textId="77777777" w:rsidR="00551B6F" w:rsidRPr="00C249B5" w:rsidRDefault="00551B6F" w:rsidP="007F7524">
            <w:pPr>
              <w:rPr>
                <w:b w:val="0"/>
              </w:rPr>
            </w:pPr>
          </w:p>
        </w:tc>
      </w:tr>
      <w:tr w:rsidR="00B51ACF" w:rsidRPr="00C249B5" w14:paraId="0387A0B0" w14:textId="77777777" w:rsidTr="00001BF7">
        <w:trPr>
          <w:cantSplit/>
          <w:trHeight w:val="1134"/>
        </w:trPr>
        <w:tc>
          <w:tcPr>
            <w:tcW w:w="341" w:type="dxa"/>
            <w:vMerge/>
            <w:textDirection w:val="btLr"/>
          </w:tcPr>
          <w:p w14:paraId="1106C4A0" w14:textId="77777777" w:rsidR="00B51ACF" w:rsidRPr="00C249B5" w:rsidRDefault="00B51ACF" w:rsidP="007F752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4BB1F468" w14:textId="77777777" w:rsidR="00B51ACF" w:rsidRPr="00C249B5" w:rsidRDefault="00B51ACF" w:rsidP="007F7524">
            <w:r w:rsidRPr="00C249B5">
              <w:t>2.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04FA2229" w14:textId="77777777" w:rsidR="00B51ACF" w:rsidRPr="00C249B5" w:rsidRDefault="00B51ACF" w:rsidP="007F752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0AFD3359" w14:textId="77777777" w:rsidR="00B51ACF" w:rsidRPr="00C249B5" w:rsidRDefault="00B51ACF" w:rsidP="00084B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2EA79681" w14:textId="77777777" w:rsidR="00B51ACF" w:rsidRPr="00C249B5" w:rsidRDefault="00B51ACF" w:rsidP="007F7524">
            <w:pPr>
              <w:rPr>
                <w:rFonts w:eastAsia="Arial Unicode MS"/>
                <w:b w:val="0"/>
              </w:rPr>
            </w:pPr>
            <w:r w:rsidRPr="00C249B5">
              <w:t>1.1.4. Form Yazıları</w:t>
            </w:r>
          </w:p>
        </w:tc>
        <w:tc>
          <w:tcPr>
            <w:tcW w:w="1614" w:type="dxa"/>
            <w:shd w:val="clear" w:color="auto" w:fill="FFF2CC"/>
          </w:tcPr>
          <w:p w14:paraId="6E459D0A" w14:textId="77777777" w:rsidR="00B51ACF" w:rsidRPr="00C249B5" w:rsidRDefault="00B51ACF" w:rsidP="002C0252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7FA68217" w14:textId="77777777" w:rsidR="00B51ACF" w:rsidRPr="00C249B5" w:rsidRDefault="00B51ACF" w:rsidP="002C0252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31D99721" w14:textId="77777777" w:rsidR="00B51ACF" w:rsidRPr="00C249B5" w:rsidRDefault="00E158C1" w:rsidP="00E158C1">
            <w:r w:rsidRPr="00C249B5">
              <w:t xml:space="preserve">Form </w:t>
            </w:r>
            <w:r w:rsidR="00B51ACF" w:rsidRPr="00C249B5">
              <w:t xml:space="preserve"> yazı çeşidini </w:t>
            </w:r>
            <w:r w:rsidRPr="00C249B5">
              <w:t>öğrenme</w:t>
            </w:r>
          </w:p>
        </w:tc>
      </w:tr>
      <w:tr w:rsidR="00B51ACF" w:rsidRPr="00C249B5" w14:paraId="3563A9B0" w14:textId="77777777" w:rsidTr="00001BF7">
        <w:trPr>
          <w:cantSplit/>
          <w:trHeight w:val="1134"/>
        </w:trPr>
        <w:tc>
          <w:tcPr>
            <w:tcW w:w="341" w:type="dxa"/>
            <w:textDirection w:val="btLr"/>
          </w:tcPr>
          <w:p w14:paraId="052C2F4C" w14:textId="77777777" w:rsidR="00B51ACF" w:rsidRPr="00C249B5" w:rsidRDefault="00B51ACF" w:rsidP="00622872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0B1F224C" w14:textId="77777777" w:rsidR="00B51ACF" w:rsidRPr="00C249B5" w:rsidRDefault="00B51ACF" w:rsidP="00622872">
            <w:r w:rsidRPr="00C249B5">
              <w:t xml:space="preserve">3. </w:t>
            </w:r>
          </w:p>
        </w:tc>
        <w:tc>
          <w:tcPr>
            <w:tcW w:w="630" w:type="dxa"/>
            <w:shd w:val="clear" w:color="auto" w:fill="auto"/>
          </w:tcPr>
          <w:p w14:paraId="44736D1D" w14:textId="77777777" w:rsidR="00B51ACF" w:rsidRPr="00C249B5" w:rsidRDefault="00B51ACF" w:rsidP="00622872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14:paraId="1B2DD185" w14:textId="77777777" w:rsidR="00B51ACF" w:rsidRPr="00C249B5" w:rsidRDefault="00B51ACF" w:rsidP="00084B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47CBA8F1" w14:textId="77777777" w:rsidR="004953CA" w:rsidRPr="00C249B5" w:rsidRDefault="004953CA" w:rsidP="004953CA">
            <w:r w:rsidRPr="00C249B5">
              <w:t xml:space="preserve">1.1.5. Sözleşme </w:t>
            </w:r>
          </w:p>
          <w:p w14:paraId="6B1D0648" w14:textId="77777777" w:rsidR="00B51ACF" w:rsidRPr="00C249B5" w:rsidRDefault="00B51ACF" w:rsidP="00C7039F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5386E51A" w14:textId="77777777" w:rsidR="00B51ACF" w:rsidRPr="00C249B5" w:rsidRDefault="00B51ACF" w:rsidP="002C0252">
            <w:pPr>
              <w:jc w:val="center"/>
            </w:pPr>
            <w:r w:rsidRPr="00C249B5">
              <w:t>Anlatım, uygulamalı çalışma</w:t>
            </w:r>
          </w:p>
          <w:p w14:paraId="790FF47A" w14:textId="77777777" w:rsidR="00B51ACF" w:rsidRPr="00C249B5" w:rsidRDefault="00B51ACF" w:rsidP="002C0252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7422EAF2" w14:textId="77777777" w:rsidR="00B51ACF" w:rsidRPr="00C249B5" w:rsidRDefault="00B51ACF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7A9C4537" w14:textId="77777777" w:rsidR="00B51ACF" w:rsidRPr="00C249B5" w:rsidRDefault="00C7039F" w:rsidP="00551B6F">
            <w:r>
              <w:t xml:space="preserve">Sözleşme </w:t>
            </w:r>
            <w:r w:rsidR="00B51ACF" w:rsidRPr="00C249B5">
              <w:t>çeşitlerini öğrenme</w:t>
            </w:r>
          </w:p>
          <w:p w14:paraId="58184032" w14:textId="77777777" w:rsidR="00B51ACF" w:rsidRPr="00C249B5" w:rsidRDefault="00B51ACF" w:rsidP="00622872">
            <w:pPr>
              <w:rPr>
                <w:b w:val="0"/>
              </w:rPr>
            </w:pPr>
          </w:p>
        </w:tc>
      </w:tr>
      <w:tr w:rsidR="004953CA" w:rsidRPr="00C249B5" w14:paraId="73F5526E" w14:textId="77777777" w:rsidTr="00001BF7">
        <w:trPr>
          <w:cantSplit/>
          <w:trHeight w:val="1134"/>
        </w:trPr>
        <w:tc>
          <w:tcPr>
            <w:tcW w:w="341" w:type="dxa"/>
            <w:textDirection w:val="btLr"/>
          </w:tcPr>
          <w:p w14:paraId="4B719184" w14:textId="77777777" w:rsidR="004953CA" w:rsidRPr="00C249B5" w:rsidRDefault="004953CA" w:rsidP="00622872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5EE840DB" w14:textId="77777777" w:rsidR="004953CA" w:rsidRPr="00C249B5" w:rsidRDefault="004953CA" w:rsidP="00622872">
            <w:r w:rsidRPr="00C249B5">
              <w:t xml:space="preserve">3.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0F0CEB7A" w14:textId="77777777" w:rsidR="004953CA" w:rsidRPr="00C249B5" w:rsidRDefault="004953CA" w:rsidP="00622872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</w:tcPr>
          <w:p w14:paraId="7DB25998" w14:textId="77777777" w:rsidR="004953CA" w:rsidRPr="00C249B5" w:rsidRDefault="004953CA" w:rsidP="00084B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3E2417DA" w14:textId="77777777" w:rsidR="00C7039F" w:rsidRPr="00C249B5" w:rsidRDefault="00C7039F" w:rsidP="00C7039F">
            <w:r w:rsidRPr="00C249B5">
              <w:t>1.1.6. Şartname</w:t>
            </w:r>
          </w:p>
          <w:p w14:paraId="09B3D4F3" w14:textId="77777777" w:rsidR="004953CA" w:rsidRPr="00C249B5" w:rsidRDefault="002E328C" w:rsidP="00C7039F">
            <w:pPr>
              <w:rPr>
                <w:rFonts w:eastAsia="Arial Unicode MS"/>
                <w:b w:val="0"/>
              </w:rPr>
            </w:pPr>
            <w:r w:rsidRPr="00C249B5">
              <w:t>1.1.7. Tezkere</w:t>
            </w:r>
          </w:p>
        </w:tc>
        <w:tc>
          <w:tcPr>
            <w:tcW w:w="1614" w:type="dxa"/>
            <w:shd w:val="clear" w:color="auto" w:fill="FFF2CC"/>
          </w:tcPr>
          <w:p w14:paraId="52FD1E15" w14:textId="77777777" w:rsidR="004953CA" w:rsidRPr="00C249B5" w:rsidRDefault="004953CA" w:rsidP="002C0252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5377E11F" w14:textId="77777777" w:rsidR="004953CA" w:rsidRPr="00C249B5" w:rsidRDefault="004953CA" w:rsidP="002C0252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390445C4" w14:textId="77777777" w:rsidR="004953CA" w:rsidRPr="00C249B5" w:rsidRDefault="00C7039F" w:rsidP="00E158C1">
            <w:r w:rsidRPr="00C249B5">
              <w:t xml:space="preserve">Şartname </w:t>
            </w:r>
            <w:r w:rsidR="002E328C">
              <w:t>ve</w:t>
            </w:r>
            <w:r w:rsidR="002E328C" w:rsidRPr="00C249B5">
              <w:t xml:space="preserve"> Tezkere</w:t>
            </w:r>
            <w:r w:rsidR="002E328C">
              <w:t xml:space="preserve"> </w:t>
            </w:r>
            <w:r w:rsidR="004953CA" w:rsidRPr="00C249B5">
              <w:t xml:space="preserve">yazı </w:t>
            </w:r>
            <w:r w:rsidR="00E158C1" w:rsidRPr="00C249B5">
              <w:t>çeşidini öğrenme</w:t>
            </w:r>
          </w:p>
        </w:tc>
      </w:tr>
      <w:tr w:rsidR="004953CA" w:rsidRPr="00C249B5" w14:paraId="4F38DE6D" w14:textId="77777777" w:rsidTr="00001BF7">
        <w:trPr>
          <w:cantSplit/>
          <w:trHeight w:val="1134"/>
        </w:trPr>
        <w:tc>
          <w:tcPr>
            <w:tcW w:w="341" w:type="dxa"/>
            <w:textDirection w:val="btLr"/>
          </w:tcPr>
          <w:p w14:paraId="25684B2F" w14:textId="77777777" w:rsidR="004953CA" w:rsidRPr="00C249B5" w:rsidRDefault="004953CA" w:rsidP="00622872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2D19226B" w14:textId="77777777" w:rsidR="004953CA" w:rsidRPr="00C249B5" w:rsidRDefault="004953CA" w:rsidP="00622872">
            <w:r w:rsidRPr="00C249B5"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384A1C44" w14:textId="77777777" w:rsidR="004953CA" w:rsidRPr="00C249B5" w:rsidRDefault="004953CA" w:rsidP="00622872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14:paraId="0E2B3BCA" w14:textId="77777777" w:rsidR="004953CA" w:rsidRPr="00C249B5" w:rsidRDefault="004953CA" w:rsidP="00084B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2BA17B1E" w14:textId="77777777" w:rsidR="002E328C" w:rsidRPr="00C249B5" w:rsidRDefault="002E328C" w:rsidP="002E328C">
            <w:r w:rsidRPr="00C249B5">
              <w:t xml:space="preserve">1.1.8. Müzekkere </w:t>
            </w:r>
          </w:p>
          <w:p w14:paraId="6CFCF35B" w14:textId="77777777" w:rsidR="002E328C" w:rsidRPr="00C249B5" w:rsidRDefault="002E328C" w:rsidP="002E328C">
            <w:r w:rsidRPr="00C249B5">
              <w:t xml:space="preserve">1.1.9. Mazbata </w:t>
            </w:r>
          </w:p>
          <w:p w14:paraId="3F10D282" w14:textId="77777777" w:rsidR="004953CA" w:rsidRPr="00C249B5" w:rsidRDefault="004953CA" w:rsidP="00C7039F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0368A729" w14:textId="77777777" w:rsidR="004953CA" w:rsidRPr="00C249B5" w:rsidRDefault="004953CA" w:rsidP="002C0252">
            <w:pPr>
              <w:jc w:val="center"/>
            </w:pPr>
            <w:r w:rsidRPr="00C249B5">
              <w:t>Anlatım, uygulamalı çalışma</w:t>
            </w:r>
          </w:p>
          <w:p w14:paraId="60E192E1" w14:textId="77777777" w:rsidR="004953CA" w:rsidRPr="00C249B5" w:rsidRDefault="004953CA" w:rsidP="002C0252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48CCAA6A" w14:textId="77777777" w:rsidR="004953CA" w:rsidRPr="00C249B5" w:rsidRDefault="004953CA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6EB274D4" w14:textId="77777777" w:rsidR="004953CA" w:rsidRPr="00C249B5" w:rsidRDefault="002E328C" w:rsidP="002E328C">
            <w:pPr>
              <w:rPr>
                <w:b w:val="0"/>
              </w:rPr>
            </w:pPr>
            <w:r w:rsidRPr="00C249B5">
              <w:t xml:space="preserve">Müzekkere </w:t>
            </w:r>
            <w:r w:rsidRPr="00C7039F">
              <w:t>ve Mazbata yazı çeşidini öğrenme</w:t>
            </w:r>
          </w:p>
        </w:tc>
      </w:tr>
      <w:tr w:rsidR="004953CA" w:rsidRPr="00C249B5" w14:paraId="4FF0AF26" w14:textId="77777777" w:rsidTr="0071104B">
        <w:trPr>
          <w:cantSplit/>
          <w:trHeight w:val="1134"/>
        </w:trPr>
        <w:tc>
          <w:tcPr>
            <w:tcW w:w="341" w:type="dxa"/>
            <w:textDirection w:val="btLr"/>
          </w:tcPr>
          <w:p w14:paraId="53B9EDB6" w14:textId="77777777" w:rsidR="004953CA" w:rsidRPr="00C249B5" w:rsidRDefault="004953CA" w:rsidP="00622872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1EE15176" w14:textId="77777777" w:rsidR="004953CA" w:rsidRPr="00C249B5" w:rsidRDefault="004953CA" w:rsidP="00622872">
            <w:r w:rsidRPr="00C249B5">
              <w:t xml:space="preserve">4.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44FED663" w14:textId="77777777" w:rsidR="004953CA" w:rsidRPr="00C249B5" w:rsidRDefault="004953CA" w:rsidP="00622872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</w:tcPr>
          <w:p w14:paraId="7F73687B" w14:textId="77777777" w:rsidR="004953CA" w:rsidRPr="00C249B5" w:rsidRDefault="0071104B" w:rsidP="00084B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097C32B2" w14:textId="77777777" w:rsidR="002E328C" w:rsidRPr="00C249B5" w:rsidRDefault="002E328C" w:rsidP="002E328C">
            <w:r w:rsidRPr="00C249B5">
              <w:t xml:space="preserve">1.1.10. Genelge </w:t>
            </w:r>
          </w:p>
          <w:p w14:paraId="7CB17B73" w14:textId="77777777" w:rsidR="004953CA" w:rsidRPr="00C249B5" w:rsidRDefault="004953CA" w:rsidP="002E328C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3FD9F219" w14:textId="77777777" w:rsidR="004953CA" w:rsidRPr="00C249B5" w:rsidRDefault="004953CA" w:rsidP="002C0252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272984B9" w14:textId="77777777" w:rsidR="004953CA" w:rsidRPr="00C249B5" w:rsidRDefault="004953CA" w:rsidP="002C0252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7ED5664D" w14:textId="77777777" w:rsidR="002E328C" w:rsidRPr="00C249B5" w:rsidRDefault="002E328C" w:rsidP="002E328C">
            <w:r w:rsidRPr="00C249B5">
              <w:t>Genelge yazı çeşidini öğrenme</w:t>
            </w:r>
          </w:p>
          <w:p w14:paraId="5BC2818C" w14:textId="77777777" w:rsidR="004953CA" w:rsidRPr="00C249B5" w:rsidRDefault="004953CA" w:rsidP="00E3585D">
            <w:pPr>
              <w:rPr>
                <w:b w:val="0"/>
              </w:rPr>
            </w:pPr>
          </w:p>
        </w:tc>
      </w:tr>
      <w:tr w:rsidR="004953CA" w:rsidRPr="00C249B5" w14:paraId="6A62656F" w14:textId="77777777" w:rsidTr="00001BF7">
        <w:trPr>
          <w:cantSplit/>
          <w:trHeight w:val="1134"/>
        </w:trPr>
        <w:tc>
          <w:tcPr>
            <w:tcW w:w="341" w:type="dxa"/>
            <w:vMerge w:val="restart"/>
            <w:textDirection w:val="btLr"/>
          </w:tcPr>
          <w:p w14:paraId="5F7C3618" w14:textId="77777777" w:rsidR="004953CA" w:rsidRPr="00C249B5" w:rsidRDefault="004953CA" w:rsidP="00E50735">
            <w:pPr>
              <w:jc w:val="center"/>
            </w:pPr>
            <w:r w:rsidRPr="00C249B5">
              <w:t>EKİM</w:t>
            </w:r>
          </w:p>
        </w:tc>
        <w:tc>
          <w:tcPr>
            <w:tcW w:w="431" w:type="dxa"/>
            <w:textDirection w:val="btLr"/>
            <w:vAlign w:val="center"/>
          </w:tcPr>
          <w:p w14:paraId="3B342923" w14:textId="77777777" w:rsidR="004953CA" w:rsidRPr="00C249B5" w:rsidRDefault="004953CA" w:rsidP="00E50735">
            <w:r w:rsidRPr="00C249B5">
              <w:t xml:space="preserve">1. </w:t>
            </w:r>
          </w:p>
        </w:tc>
        <w:tc>
          <w:tcPr>
            <w:tcW w:w="630" w:type="dxa"/>
          </w:tcPr>
          <w:p w14:paraId="5B1AE533" w14:textId="77777777" w:rsidR="004953CA" w:rsidRPr="00C249B5" w:rsidRDefault="004953CA" w:rsidP="00E50735">
            <w:r w:rsidRPr="00C249B5">
              <w:t>Sınıf içi</w:t>
            </w:r>
          </w:p>
        </w:tc>
        <w:tc>
          <w:tcPr>
            <w:tcW w:w="395" w:type="dxa"/>
            <w:textDirection w:val="btLr"/>
            <w:vAlign w:val="center"/>
          </w:tcPr>
          <w:p w14:paraId="31D7CC4A" w14:textId="77777777" w:rsidR="004953CA" w:rsidRPr="00C249B5" w:rsidRDefault="004953CA" w:rsidP="00084B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</w:tcPr>
          <w:p w14:paraId="3EC508E7" w14:textId="77777777" w:rsidR="002E328C" w:rsidRPr="00C249B5" w:rsidRDefault="002E328C" w:rsidP="002E328C">
            <w:r w:rsidRPr="00C249B5">
              <w:t xml:space="preserve">1.1.11. Vekâletname </w:t>
            </w:r>
          </w:p>
          <w:p w14:paraId="27F34D7A" w14:textId="77777777" w:rsidR="004953CA" w:rsidRPr="00C249B5" w:rsidRDefault="004953CA" w:rsidP="002E328C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</w:tcPr>
          <w:p w14:paraId="3BF006B4" w14:textId="77777777" w:rsidR="004953CA" w:rsidRPr="00C249B5" w:rsidRDefault="004953CA" w:rsidP="002C0252">
            <w:pPr>
              <w:jc w:val="center"/>
            </w:pPr>
            <w:r w:rsidRPr="00C249B5">
              <w:t>Anlatım, uygulamalı çalışma</w:t>
            </w:r>
          </w:p>
          <w:p w14:paraId="023E08E0" w14:textId="77777777" w:rsidR="004953CA" w:rsidRPr="00C249B5" w:rsidRDefault="004953CA" w:rsidP="002C0252">
            <w:pPr>
              <w:rPr>
                <w:b w:val="0"/>
              </w:rPr>
            </w:pPr>
          </w:p>
        </w:tc>
        <w:tc>
          <w:tcPr>
            <w:tcW w:w="1744" w:type="dxa"/>
          </w:tcPr>
          <w:p w14:paraId="20E738EB" w14:textId="77777777" w:rsidR="004953CA" w:rsidRPr="00C249B5" w:rsidRDefault="004953CA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</w:tcPr>
          <w:p w14:paraId="617F440C" w14:textId="77777777" w:rsidR="004953CA" w:rsidRPr="00C249B5" w:rsidRDefault="002E328C" w:rsidP="002E328C">
            <w:pPr>
              <w:rPr>
                <w:b w:val="0"/>
              </w:rPr>
            </w:pPr>
            <w:r w:rsidRPr="00C249B5">
              <w:t>Vekâletname</w:t>
            </w:r>
            <w:r>
              <w:t xml:space="preserve"> yazı çeşidini öğrenme</w:t>
            </w:r>
          </w:p>
        </w:tc>
      </w:tr>
      <w:tr w:rsidR="00617D22" w:rsidRPr="00C249B5" w14:paraId="1E5D1C96" w14:textId="77777777" w:rsidTr="00001BF7">
        <w:trPr>
          <w:cantSplit/>
          <w:trHeight w:val="689"/>
        </w:trPr>
        <w:tc>
          <w:tcPr>
            <w:tcW w:w="341" w:type="dxa"/>
            <w:vMerge/>
            <w:textDirection w:val="btLr"/>
          </w:tcPr>
          <w:p w14:paraId="5BDA54CD" w14:textId="77777777" w:rsidR="00617D22" w:rsidRPr="00C249B5" w:rsidRDefault="00617D22" w:rsidP="00E50735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61F41184" w14:textId="77777777" w:rsidR="00617D22" w:rsidRPr="00C249B5" w:rsidRDefault="00617D22" w:rsidP="00E50735">
            <w:r w:rsidRPr="00C249B5">
              <w:t>1.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6B50D502" w14:textId="77777777" w:rsidR="00617D22" w:rsidRPr="00C249B5" w:rsidRDefault="00617D22" w:rsidP="00E50735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1708A8B0" w14:textId="77777777" w:rsidR="00617D22" w:rsidRPr="00C249B5" w:rsidRDefault="00617D22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423C1E43" w14:textId="77777777" w:rsidR="004E4E3E" w:rsidRPr="00C249B5" w:rsidRDefault="004E4E3E" w:rsidP="004E4E3E">
            <w:r w:rsidRPr="00C249B5">
              <w:t>1.1.12. Diğer Resmî Yazılar</w:t>
            </w:r>
          </w:p>
          <w:p w14:paraId="1761BE45" w14:textId="77777777" w:rsidR="00617D22" w:rsidRPr="00C249B5" w:rsidRDefault="00617D22" w:rsidP="00617D22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1BCD0CF3" w14:textId="77777777" w:rsidR="00617D22" w:rsidRPr="00C249B5" w:rsidRDefault="00617D22" w:rsidP="002C0252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24767C61" w14:textId="77777777" w:rsidR="00617D22" w:rsidRPr="00C249B5" w:rsidRDefault="00617D22" w:rsidP="002C0252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708E4E42" w14:textId="77777777" w:rsidR="00617D22" w:rsidRPr="00C249B5" w:rsidRDefault="004E4E3E" w:rsidP="00E50735">
            <w:pPr>
              <w:rPr>
                <w:b w:val="0"/>
              </w:rPr>
            </w:pPr>
            <w:r w:rsidRPr="00C249B5">
              <w:t xml:space="preserve">Diğer Resmî </w:t>
            </w:r>
            <w:r w:rsidR="00617D22" w:rsidRPr="00C249B5">
              <w:t>yazı çeşidini öğrenme</w:t>
            </w:r>
          </w:p>
        </w:tc>
      </w:tr>
      <w:tr w:rsidR="00617D22" w:rsidRPr="00C249B5" w14:paraId="506C60B7" w14:textId="77777777" w:rsidTr="00001BF7">
        <w:trPr>
          <w:cantSplit/>
          <w:trHeight w:val="689"/>
        </w:trPr>
        <w:tc>
          <w:tcPr>
            <w:tcW w:w="341" w:type="dxa"/>
            <w:vMerge/>
            <w:textDirection w:val="btLr"/>
          </w:tcPr>
          <w:p w14:paraId="751E5B77" w14:textId="77777777" w:rsidR="00617D22" w:rsidRPr="00C249B5" w:rsidRDefault="00617D22" w:rsidP="00E50735"/>
        </w:tc>
        <w:tc>
          <w:tcPr>
            <w:tcW w:w="431" w:type="dxa"/>
            <w:textDirection w:val="btLr"/>
            <w:vAlign w:val="center"/>
          </w:tcPr>
          <w:p w14:paraId="28A7CE2E" w14:textId="77777777" w:rsidR="00617D22" w:rsidRPr="00C249B5" w:rsidRDefault="00617D22" w:rsidP="00E50735">
            <w:r w:rsidRPr="00C249B5">
              <w:t>2.</w:t>
            </w:r>
          </w:p>
        </w:tc>
        <w:tc>
          <w:tcPr>
            <w:tcW w:w="630" w:type="dxa"/>
          </w:tcPr>
          <w:p w14:paraId="489D8E8E" w14:textId="77777777" w:rsidR="00617D22" w:rsidRPr="00C249B5" w:rsidRDefault="00617D22" w:rsidP="00E50735">
            <w:r w:rsidRPr="00C249B5">
              <w:t>Sınıf içi</w:t>
            </w:r>
          </w:p>
        </w:tc>
        <w:tc>
          <w:tcPr>
            <w:tcW w:w="395" w:type="dxa"/>
            <w:textDirection w:val="btLr"/>
            <w:vAlign w:val="center"/>
          </w:tcPr>
          <w:p w14:paraId="5F72C13D" w14:textId="77777777" w:rsidR="00617D22" w:rsidRPr="00C249B5" w:rsidRDefault="00617D22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</w:tcPr>
          <w:p w14:paraId="506C3154" w14:textId="77777777" w:rsidR="004E4E3E" w:rsidRPr="00C249B5" w:rsidRDefault="004E4E3E" w:rsidP="004E4E3E">
            <w:r w:rsidRPr="00C249B5">
              <w:t xml:space="preserve">2. İş Yazıları (Mektupları) </w:t>
            </w:r>
          </w:p>
          <w:p w14:paraId="61AD3A22" w14:textId="77777777" w:rsidR="004E4E3E" w:rsidRPr="00C249B5" w:rsidRDefault="004E4E3E" w:rsidP="004E4E3E">
            <w:r w:rsidRPr="00C249B5">
              <w:t xml:space="preserve">2.1. İş Yazılarında Şekli Kurallar </w:t>
            </w:r>
          </w:p>
          <w:p w14:paraId="4D9C034A" w14:textId="77777777" w:rsidR="00617D22" w:rsidRPr="00C249B5" w:rsidRDefault="00617D22" w:rsidP="00B67934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</w:tcPr>
          <w:p w14:paraId="75371F06" w14:textId="77777777" w:rsidR="00617D22" w:rsidRPr="00C249B5" w:rsidRDefault="00617D22" w:rsidP="002C0252">
            <w:pPr>
              <w:jc w:val="center"/>
            </w:pPr>
            <w:r w:rsidRPr="00C249B5">
              <w:t>Anlatım, uygulamalı çalışma</w:t>
            </w:r>
          </w:p>
          <w:p w14:paraId="5EAE0DA8" w14:textId="77777777" w:rsidR="00617D22" w:rsidRPr="00C249B5" w:rsidRDefault="00617D22" w:rsidP="002C0252">
            <w:pPr>
              <w:rPr>
                <w:b w:val="0"/>
              </w:rPr>
            </w:pPr>
          </w:p>
        </w:tc>
        <w:tc>
          <w:tcPr>
            <w:tcW w:w="1744" w:type="dxa"/>
          </w:tcPr>
          <w:p w14:paraId="564ED633" w14:textId="77777777" w:rsidR="00617D22" w:rsidRPr="00C249B5" w:rsidRDefault="00617D22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</w:tcPr>
          <w:p w14:paraId="297C3925" w14:textId="77777777" w:rsidR="004E4E3E" w:rsidRPr="00C249B5" w:rsidRDefault="004E4E3E" w:rsidP="004E4E3E">
            <w:r w:rsidRPr="00C249B5">
              <w:t xml:space="preserve"> İş yazılarında , şekli , kuralları ve çeşitlerini kavrama</w:t>
            </w:r>
          </w:p>
          <w:p w14:paraId="1DA91962" w14:textId="77777777" w:rsidR="00617D22" w:rsidRPr="00C249B5" w:rsidRDefault="00617D22" w:rsidP="002C0252"/>
          <w:p w14:paraId="7B3F8F60" w14:textId="77777777" w:rsidR="00617D22" w:rsidRPr="00C249B5" w:rsidRDefault="00617D22" w:rsidP="002C0252">
            <w:pPr>
              <w:rPr>
                <w:b w:val="0"/>
              </w:rPr>
            </w:pPr>
          </w:p>
        </w:tc>
      </w:tr>
      <w:tr w:rsidR="004E4E3E" w:rsidRPr="00C249B5" w14:paraId="6027744C" w14:textId="77777777" w:rsidTr="00001BF7">
        <w:trPr>
          <w:cantSplit/>
          <w:trHeight w:val="689"/>
        </w:trPr>
        <w:tc>
          <w:tcPr>
            <w:tcW w:w="341" w:type="dxa"/>
            <w:vMerge/>
            <w:textDirection w:val="btLr"/>
          </w:tcPr>
          <w:p w14:paraId="68C73CA5" w14:textId="77777777" w:rsidR="004E4E3E" w:rsidRPr="00C249B5" w:rsidRDefault="004E4E3E" w:rsidP="00E50735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3E6E82EC" w14:textId="77777777" w:rsidR="004E4E3E" w:rsidRPr="00C249B5" w:rsidRDefault="004E4E3E" w:rsidP="00E50735">
            <w:r w:rsidRPr="00C249B5">
              <w:t>2.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30A170AD" w14:textId="77777777" w:rsidR="004E4E3E" w:rsidRPr="00C249B5" w:rsidRDefault="004E4E3E" w:rsidP="00E50735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3C6C67A0" w14:textId="77777777" w:rsidR="004E4E3E" w:rsidRPr="00C249B5" w:rsidRDefault="004E4E3E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2sAAT</w:t>
            </w:r>
          </w:p>
        </w:tc>
        <w:tc>
          <w:tcPr>
            <w:tcW w:w="4565" w:type="dxa"/>
            <w:shd w:val="clear" w:color="auto" w:fill="FFF2CC"/>
          </w:tcPr>
          <w:p w14:paraId="25D0499B" w14:textId="77777777" w:rsidR="00B67934" w:rsidRDefault="00B67934" w:rsidP="004E4E3E">
            <w:r w:rsidRPr="00C249B5">
              <w:t xml:space="preserve">2.2. İş Yazıları (Mektupları) Çeşitleri </w:t>
            </w:r>
          </w:p>
          <w:p w14:paraId="42A4890A" w14:textId="77777777" w:rsidR="004E4E3E" w:rsidRPr="00C249B5" w:rsidRDefault="004E4E3E" w:rsidP="004E4E3E">
            <w:r w:rsidRPr="00C249B5">
              <w:t xml:space="preserve">2.2.1. Sirküler </w:t>
            </w:r>
          </w:p>
          <w:p w14:paraId="3D2A1448" w14:textId="77777777" w:rsidR="004E4E3E" w:rsidRPr="00C249B5" w:rsidRDefault="004E4E3E" w:rsidP="004E4E3E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1258EB38" w14:textId="77777777" w:rsidR="004E4E3E" w:rsidRPr="00C249B5" w:rsidRDefault="004E4E3E" w:rsidP="002C0252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78448DBF" w14:textId="77777777" w:rsidR="004E4E3E" w:rsidRPr="00C249B5" w:rsidRDefault="004E4E3E" w:rsidP="002C0252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78FEC062" w14:textId="77777777" w:rsidR="004E4E3E" w:rsidRPr="00C249B5" w:rsidRDefault="00B67934" w:rsidP="00B67934">
            <w:r w:rsidRPr="00C249B5">
              <w:t xml:space="preserve">iş yazıları </w:t>
            </w:r>
            <w:r>
              <w:t xml:space="preserve"> çeşitlerini </w:t>
            </w:r>
            <w:r w:rsidR="008F3FED" w:rsidRPr="00C249B5">
              <w:t>öğrenme</w:t>
            </w:r>
          </w:p>
        </w:tc>
      </w:tr>
      <w:tr w:rsidR="004E4E3E" w:rsidRPr="00C249B5" w14:paraId="0B2C3BBD" w14:textId="77777777" w:rsidTr="00001BF7">
        <w:trPr>
          <w:cantSplit/>
          <w:trHeight w:val="689"/>
        </w:trPr>
        <w:tc>
          <w:tcPr>
            <w:tcW w:w="341" w:type="dxa"/>
            <w:textDirection w:val="btLr"/>
          </w:tcPr>
          <w:p w14:paraId="64A57BD2" w14:textId="77777777" w:rsidR="004E4E3E" w:rsidRPr="00C249B5" w:rsidRDefault="004E4E3E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3B8C1CED" w14:textId="77777777" w:rsidR="004E4E3E" w:rsidRPr="00C249B5" w:rsidRDefault="004E4E3E" w:rsidP="003C3276">
            <w:r w:rsidRPr="00C249B5">
              <w:t xml:space="preserve">3. </w:t>
            </w:r>
          </w:p>
        </w:tc>
        <w:tc>
          <w:tcPr>
            <w:tcW w:w="630" w:type="dxa"/>
            <w:shd w:val="clear" w:color="auto" w:fill="auto"/>
          </w:tcPr>
          <w:p w14:paraId="093E90AF" w14:textId="77777777" w:rsidR="004E4E3E" w:rsidRPr="00C249B5" w:rsidRDefault="004E4E3E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40414238" w14:textId="77777777" w:rsidR="004E4E3E" w:rsidRPr="00C249B5" w:rsidRDefault="004E4E3E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22964479" w14:textId="77777777" w:rsidR="004E4E3E" w:rsidRPr="00C249B5" w:rsidRDefault="004E4E3E" w:rsidP="004E4E3E">
            <w:r w:rsidRPr="00C249B5">
              <w:t xml:space="preserve">2.2.2. Basılı Reklâm Mektupları </w:t>
            </w:r>
          </w:p>
          <w:p w14:paraId="79CD9F89" w14:textId="77777777" w:rsidR="004E4E3E" w:rsidRPr="00C249B5" w:rsidRDefault="004E4E3E" w:rsidP="004E4E3E">
            <w:r w:rsidRPr="00C249B5">
              <w:t xml:space="preserve">2.2.3. Satış Mektupları </w:t>
            </w:r>
          </w:p>
          <w:p w14:paraId="606E32D8" w14:textId="77777777" w:rsidR="004E4E3E" w:rsidRPr="00C249B5" w:rsidRDefault="004E4E3E" w:rsidP="004E4E3E"/>
        </w:tc>
        <w:tc>
          <w:tcPr>
            <w:tcW w:w="1614" w:type="dxa"/>
            <w:shd w:val="clear" w:color="auto" w:fill="auto"/>
          </w:tcPr>
          <w:p w14:paraId="7EA16DD8" w14:textId="77777777" w:rsidR="004E4E3E" w:rsidRPr="00C249B5" w:rsidRDefault="004E4E3E" w:rsidP="002C0252">
            <w:pPr>
              <w:jc w:val="center"/>
            </w:pPr>
            <w:r w:rsidRPr="00C249B5">
              <w:t>Anlatım, uygulamalı çalışma</w:t>
            </w:r>
          </w:p>
          <w:p w14:paraId="11FFEE75" w14:textId="77777777" w:rsidR="004E4E3E" w:rsidRPr="00C249B5" w:rsidRDefault="004E4E3E" w:rsidP="002C0252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226BC311" w14:textId="77777777" w:rsidR="004E4E3E" w:rsidRPr="00C249B5" w:rsidRDefault="004E4E3E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1B271E5F" w14:textId="77777777" w:rsidR="004E4E3E" w:rsidRPr="00C249B5" w:rsidRDefault="004E4E3E" w:rsidP="002C0252">
            <w:r w:rsidRPr="00C249B5">
              <w:t xml:space="preserve"> </w:t>
            </w:r>
            <w:r w:rsidR="00B67934">
              <w:t xml:space="preserve">Basılı Reklâm </w:t>
            </w:r>
            <w:r w:rsidR="008F3FED" w:rsidRPr="00C249B5">
              <w:t>ve</w:t>
            </w:r>
            <w:r w:rsidR="00B67934" w:rsidRPr="00C249B5">
              <w:t xml:space="preserve"> Satış</w:t>
            </w:r>
            <w:r w:rsidR="008F3FED" w:rsidRPr="00C249B5">
              <w:t xml:space="preserve"> Mektuplarını öğrenme , yazabilme</w:t>
            </w:r>
          </w:p>
          <w:p w14:paraId="46C4E905" w14:textId="77777777" w:rsidR="004E4E3E" w:rsidRPr="00C249B5" w:rsidRDefault="004E4E3E" w:rsidP="002C0252">
            <w:pPr>
              <w:rPr>
                <w:b w:val="0"/>
              </w:rPr>
            </w:pPr>
          </w:p>
        </w:tc>
      </w:tr>
      <w:tr w:rsidR="008F3FED" w:rsidRPr="00C249B5" w14:paraId="36355254" w14:textId="77777777" w:rsidTr="00001BF7">
        <w:trPr>
          <w:cantSplit/>
          <w:trHeight w:val="689"/>
        </w:trPr>
        <w:tc>
          <w:tcPr>
            <w:tcW w:w="341" w:type="dxa"/>
            <w:textDirection w:val="btLr"/>
          </w:tcPr>
          <w:p w14:paraId="3AFC69BF" w14:textId="77777777" w:rsidR="008F3FED" w:rsidRPr="00C249B5" w:rsidRDefault="008F3FED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0071A50C" w14:textId="77777777" w:rsidR="008F3FED" w:rsidRPr="00C249B5" w:rsidRDefault="008F3FED" w:rsidP="003C3276">
            <w:r w:rsidRPr="00C249B5">
              <w:t xml:space="preserve">3.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22D57CFA" w14:textId="77777777" w:rsidR="008F3FED" w:rsidRPr="00C249B5" w:rsidRDefault="008F3FED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73283E76" w14:textId="77777777" w:rsidR="008F3FED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69F130AF" w14:textId="77777777" w:rsidR="00B67934" w:rsidRDefault="00B67934" w:rsidP="008F3FED">
            <w:r w:rsidRPr="00C249B5">
              <w:t>2.2.4. İstek Mektupları</w:t>
            </w:r>
          </w:p>
          <w:p w14:paraId="64E59CE3" w14:textId="77777777" w:rsidR="008F3FED" w:rsidRPr="00C249B5" w:rsidRDefault="008F3FED" w:rsidP="008F3FED">
            <w:r w:rsidRPr="00C249B5">
              <w:t xml:space="preserve">2.2.5. İş İsteme (Başvuru) Mektupları </w:t>
            </w:r>
          </w:p>
          <w:p w14:paraId="57C09F35" w14:textId="77777777" w:rsidR="008F3FED" w:rsidRPr="00C249B5" w:rsidRDefault="008F3FED" w:rsidP="003C3276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13A89FEE" w14:textId="77777777" w:rsidR="008F3FED" w:rsidRPr="00C249B5" w:rsidRDefault="008F3FED" w:rsidP="002C0252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470C219C" w14:textId="77777777" w:rsidR="008F3FED" w:rsidRPr="00C249B5" w:rsidRDefault="008F3FED" w:rsidP="002C0252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377247B2" w14:textId="77777777" w:rsidR="008F3FED" w:rsidRPr="00C249B5" w:rsidRDefault="00B67934" w:rsidP="003C3276">
            <w:r>
              <w:t xml:space="preserve">İstek ve </w:t>
            </w:r>
            <w:r w:rsidR="008F3FED" w:rsidRPr="00C249B5">
              <w:t>İş isteme mektuplarını öğrenme , yazabilme</w:t>
            </w:r>
          </w:p>
        </w:tc>
      </w:tr>
      <w:tr w:rsidR="008F3FED" w:rsidRPr="00C249B5" w14:paraId="79CB9CDF" w14:textId="77777777" w:rsidTr="00001BF7">
        <w:trPr>
          <w:cantSplit/>
          <w:trHeight w:val="689"/>
        </w:trPr>
        <w:tc>
          <w:tcPr>
            <w:tcW w:w="341" w:type="dxa"/>
            <w:textDirection w:val="btLr"/>
          </w:tcPr>
          <w:p w14:paraId="36A4321D" w14:textId="77777777" w:rsidR="008F3FED" w:rsidRPr="00C249B5" w:rsidRDefault="008F3FED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542354F5" w14:textId="77777777" w:rsidR="008F3FED" w:rsidRPr="00C249B5" w:rsidRDefault="008F3FED" w:rsidP="003C3276">
            <w:r w:rsidRPr="00C249B5"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6A7F0D59" w14:textId="77777777" w:rsidR="008F3FED" w:rsidRPr="00C249B5" w:rsidRDefault="008F3FED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27300113" w14:textId="77777777" w:rsidR="008F3FED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77A60566" w14:textId="77777777" w:rsidR="008F3FED" w:rsidRPr="00C249B5" w:rsidRDefault="008F3FED" w:rsidP="008F3FED">
            <w:r w:rsidRPr="00C249B5">
              <w:t xml:space="preserve">2.2.6. Sipariş Mektupları </w:t>
            </w:r>
          </w:p>
          <w:p w14:paraId="372A0F8B" w14:textId="77777777" w:rsidR="008F3FED" w:rsidRPr="00C249B5" w:rsidRDefault="008F3FED" w:rsidP="008F3FED">
            <w:r w:rsidRPr="00C249B5">
              <w:t xml:space="preserve">2.2.7. Alındığını Bildirme ve Teşekkür Mektupları </w:t>
            </w:r>
          </w:p>
          <w:p w14:paraId="63A31A24" w14:textId="77777777" w:rsidR="008F3FED" w:rsidRPr="00C249B5" w:rsidRDefault="008F3FED" w:rsidP="003C3276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032EBE55" w14:textId="77777777" w:rsidR="008F3FED" w:rsidRPr="00C249B5" w:rsidRDefault="008F3FED" w:rsidP="002C0252">
            <w:pPr>
              <w:jc w:val="center"/>
            </w:pPr>
            <w:r w:rsidRPr="00C249B5">
              <w:t>Anlatım, uygulamalı çalışma</w:t>
            </w:r>
          </w:p>
          <w:p w14:paraId="334881E5" w14:textId="77777777" w:rsidR="008F3FED" w:rsidRPr="00C249B5" w:rsidRDefault="008F3FED" w:rsidP="002C0252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7FABFED0" w14:textId="77777777" w:rsidR="008F3FED" w:rsidRPr="00C249B5" w:rsidRDefault="008F3FED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045B737E" w14:textId="77777777" w:rsidR="008F3FED" w:rsidRPr="00C249B5" w:rsidRDefault="008F3FED" w:rsidP="008F3FED">
            <w:r w:rsidRPr="00C249B5">
              <w:t xml:space="preserve">Sipariş Mektupları </w:t>
            </w:r>
          </w:p>
          <w:p w14:paraId="436A5B0D" w14:textId="77777777" w:rsidR="008F3FED" w:rsidRPr="00C249B5" w:rsidRDefault="008F3FED" w:rsidP="008F3FED">
            <w:r w:rsidRPr="00C249B5">
              <w:t>Ve  Alındığını Bildirme ve Teşekkür Mektuplarını öğrenme ve yazabilme</w:t>
            </w:r>
          </w:p>
          <w:p w14:paraId="6233D6FD" w14:textId="77777777" w:rsidR="008F3FED" w:rsidRPr="00C249B5" w:rsidRDefault="008F3FED" w:rsidP="003C3276">
            <w:pPr>
              <w:rPr>
                <w:b w:val="0"/>
              </w:rPr>
            </w:pPr>
          </w:p>
        </w:tc>
      </w:tr>
      <w:tr w:rsidR="008F3FED" w:rsidRPr="00C249B5" w14:paraId="35E09ED0" w14:textId="77777777" w:rsidTr="00001BF7">
        <w:trPr>
          <w:cantSplit/>
          <w:trHeight w:val="689"/>
        </w:trPr>
        <w:tc>
          <w:tcPr>
            <w:tcW w:w="341" w:type="dxa"/>
            <w:textDirection w:val="btLr"/>
          </w:tcPr>
          <w:p w14:paraId="134E059C" w14:textId="77777777" w:rsidR="008F3FED" w:rsidRPr="00C249B5" w:rsidRDefault="008F3FED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3339E90C" w14:textId="77777777" w:rsidR="008F3FED" w:rsidRPr="00C249B5" w:rsidRDefault="008F3FED" w:rsidP="003C3276">
            <w:r w:rsidRPr="00C249B5">
              <w:t xml:space="preserve">4.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4FAE2DC0" w14:textId="77777777" w:rsidR="008F3FED" w:rsidRPr="00C249B5" w:rsidRDefault="008F3FED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681E0806" w14:textId="77777777" w:rsidR="008F3FED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6326AFE2" w14:textId="77777777" w:rsidR="008F3FED" w:rsidRPr="00C249B5" w:rsidRDefault="008F3FED" w:rsidP="008F3FED">
            <w:r w:rsidRPr="00C249B5">
              <w:t>2.2.8. Tekit (Pekiştirme-Üsteleme) Mektupları</w:t>
            </w:r>
          </w:p>
          <w:p w14:paraId="5E366BE8" w14:textId="77777777" w:rsidR="008F3FED" w:rsidRPr="00C249B5" w:rsidRDefault="008F3FED" w:rsidP="008F3FED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68D69851" w14:textId="77777777" w:rsidR="008F3FED" w:rsidRPr="00C249B5" w:rsidRDefault="008F3FED" w:rsidP="002C0252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0B9E50FE" w14:textId="77777777" w:rsidR="008F3FED" w:rsidRPr="00C249B5" w:rsidRDefault="008F3FED" w:rsidP="002C0252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5395D386" w14:textId="77777777" w:rsidR="008F3FED" w:rsidRPr="00C249B5" w:rsidRDefault="008F3FED" w:rsidP="003C3276">
            <w:r w:rsidRPr="00C249B5">
              <w:t>Pekiştirme –Üsteleme Mektuplarını öğrenme</w:t>
            </w:r>
          </w:p>
        </w:tc>
      </w:tr>
      <w:tr w:rsidR="008F3FED" w:rsidRPr="00C249B5" w14:paraId="745FD155" w14:textId="77777777" w:rsidTr="00001BF7">
        <w:trPr>
          <w:cantSplit/>
          <w:trHeight w:val="689"/>
        </w:trPr>
        <w:tc>
          <w:tcPr>
            <w:tcW w:w="341" w:type="dxa"/>
            <w:vMerge w:val="restart"/>
            <w:shd w:val="clear" w:color="auto" w:fill="auto"/>
            <w:textDirection w:val="btLr"/>
          </w:tcPr>
          <w:p w14:paraId="053950F5" w14:textId="77777777" w:rsidR="008F3FED" w:rsidRPr="00C249B5" w:rsidRDefault="008F3FED" w:rsidP="00E50735">
            <w:pPr>
              <w:jc w:val="center"/>
            </w:pPr>
            <w:r w:rsidRPr="00C249B5">
              <w:t>KASIM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02E36DBF" w14:textId="77777777" w:rsidR="008F3FED" w:rsidRPr="00C249B5" w:rsidRDefault="008F3FED" w:rsidP="00E50735">
            <w:pPr>
              <w:jc w:val="center"/>
            </w:pPr>
            <w:r w:rsidRPr="00C249B5">
              <w:t>1.</w:t>
            </w:r>
          </w:p>
        </w:tc>
        <w:tc>
          <w:tcPr>
            <w:tcW w:w="630" w:type="dxa"/>
            <w:shd w:val="clear" w:color="auto" w:fill="auto"/>
          </w:tcPr>
          <w:p w14:paraId="69F5E857" w14:textId="77777777" w:rsidR="008F3FED" w:rsidRPr="00C249B5" w:rsidRDefault="008F3FED" w:rsidP="00E50735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19DF350A" w14:textId="77777777" w:rsidR="008F3FED" w:rsidRPr="00C249B5" w:rsidRDefault="008F3FED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23028C8A" w14:textId="77777777" w:rsidR="008F3FED" w:rsidRPr="00C249B5" w:rsidRDefault="008F3FED" w:rsidP="007A24DD">
            <w:pPr>
              <w:jc w:val="center"/>
            </w:pPr>
            <w:r w:rsidRPr="00C249B5">
              <w:rPr>
                <w:rFonts w:eastAsia="Arial Unicode MS"/>
                <w:color w:val="000000" w:themeColor="text1"/>
              </w:rPr>
              <w:t>I . Dönem Ara Sınavları</w:t>
            </w:r>
          </w:p>
          <w:p w14:paraId="33D63DAF" w14:textId="77777777" w:rsidR="008F3FED" w:rsidRPr="00C249B5" w:rsidRDefault="008F3FED" w:rsidP="007A24DD">
            <w:pPr>
              <w:jc w:val="center"/>
            </w:pPr>
          </w:p>
          <w:p w14:paraId="3D093B37" w14:textId="77777777" w:rsidR="008F3FED" w:rsidRPr="00C249B5" w:rsidRDefault="008F3FED" w:rsidP="00E50735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26318240" w14:textId="77777777" w:rsidR="008F3FED" w:rsidRPr="00C249B5" w:rsidRDefault="008F3FED" w:rsidP="00E50735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545E9FD9" w14:textId="77777777" w:rsidR="008F3FED" w:rsidRPr="00C249B5" w:rsidRDefault="008F3FED" w:rsidP="00E50735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auto"/>
          </w:tcPr>
          <w:p w14:paraId="4D27366D" w14:textId="77777777" w:rsidR="008F3FED" w:rsidRPr="00C249B5" w:rsidRDefault="008F3FED" w:rsidP="00E50735">
            <w:pPr>
              <w:rPr>
                <w:b w:val="0"/>
              </w:rPr>
            </w:pPr>
          </w:p>
        </w:tc>
      </w:tr>
      <w:tr w:rsidR="008F3FED" w:rsidRPr="00C249B5" w14:paraId="19750702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1AEE8CA3" w14:textId="77777777" w:rsidR="008F3FED" w:rsidRPr="00C249B5" w:rsidRDefault="008F3FED" w:rsidP="00E50735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4C960C46" w14:textId="77777777" w:rsidR="008F3FED" w:rsidRPr="00C249B5" w:rsidRDefault="008F3FED" w:rsidP="00E50735">
            <w:pPr>
              <w:jc w:val="center"/>
            </w:pPr>
            <w:r w:rsidRPr="00C249B5">
              <w:t>1.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3361C913" w14:textId="77777777" w:rsidR="008F3FED" w:rsidRPr="00C249B5" w:rsidRDefault="008F3FED" w:rsidP="00E50735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496BAA1B" w14:textId="77777777" w:rsidR="008F3FED" w:rsidRPr="00C249B5" w:rsidRDefault="008F3FED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  <w:vAlign w:val="center"/>
          </w:tcPr>
          <w:p w14:paraId="42699D3C" w14:textId="77777777" w:rsidR="008F3FED" w:rsidRPr="00C249B5" w:rsidRDefault="008F3FED" w:rsidP="002C0252">
            <w:pPr>
              <w:jc w:val="center"/>
              <w:rPr>
                <w:b w:val="0"/>
              </w:rPr>
            </w:pPr>
            <w:r w:rsidRPr="00C249B5">
              <w:rPr>
                <w:rFonts w:eastAsia="Arial Unicode MS"/>
              </w:rPr>
              <w:t>I . Dönem ara sınav sorularının çözümü</w:t>
            </w:r>
          </w:p>
        </w:tc>
        <w:tc>
          <w:tcPr>
            <w:tcW w:w="1614" w:type="dxa"/>
            <w:shd w:val="clear" w:color="auto" w:fill="FFF2CC"/>
            <w:vAlign w:val="center"/>
          </w:tcPr>
          <w:p w14:paraId="68C1CEF3" w14:textId="77777777" w:rsidR="008F3FED" w:rsidRPr="00C249B5" w:rsidRDefault="008F3FED" w:rsidP="002C0252">
            <w:pPr>
              <w:jc w:val="center"/>
            </w:pPr>
            <w:r w:rsidRPr="00C249B5">
              <w:rPr>
                <w:bCs/>
              </w:rPr>
              <w:t>Gönderilen sınav çözümleri</w:t>
            </w:r>
          </w:p>
        </w:tc>
        <w:tc>
          <w:tcPr>
            <w:tcW w:w="1744" w:type="dxa"/>
            <w:shd w:val="clear" w:color="auto" w:fill="FFF2CC"/>
            <w:vAlign w:val="center"/>
          </w:tcPr>
          <w:p w14:paraId="6E2D3D68" w14:textId="77777777" w:rsidR="008F3FED" w:rsidRPr="00C249B5" w:rsidRDefault="008F3FED" w:rsidP="002C0252">
            <w:pPr>
              <w:jc w:val="center"/>
            </w:pPr>
            <w:r w:rsidRPr="00C249B5">
              <w:rPr>
                <w:bCs/>
              </w:rPr>
              <w:t>Uzaktan eğitim sistemi ile gönderilen sınav sorularına ait çözümler.</w:t>
            </w:r>
          </w:p>
        </w:tc>
        <w:tc>
          <w:tcPr>
            <w:tcW w:w="2858" w:type="dxa"/>
            <w:shd w:val="clear" w:color="auto" w:fill="FFF2CC"/>
            <w:vAlign w:val="center"/>
          </w:tcPr>
          <w:p w14:paraId="5899A5A8" w14:textId="77777777" w:rsidR="008F3FED" w:rsidRPr="00C249B5" w:rsidRDefault="008F3FED" w:rsidP="002C0252">
            <w:pPr>
              <w:jc w:val="center"/>
            </w:pPr>
            <w:r w:rsidRPr="00C249B5">
              <w:rPr>
                <w:bCs/>
              </w:rPr>
              <w:t>1.Dönem Ara sınav sorularının çözülmesi ile öğrencilerin konuları pekiştirmesi ve anlaşılmayan kısımların anlaşılmasının sağlanması.</w:t>
            </w:r>
          </w:p>
        </w:tc>
      </w:tr>
      <w:tr w:rsidR="00A41FA9" w:rsidRPr="00C249B5" w14:paraId="0A92B169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399A9D8F" w14:textId="77777777" w:rsidR="00A41FA9" w:rsidRPr="00C249B5" w:rsidRDefault="00A41FA9" w:rsidP="00E50735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7B9B5BE0" w14:textId="77777777" w:rsidR="00A41FA9" w:rsidRPr="00C249B5" w:rsidRDefault="00A41FA9" w:rsidP="00E50735">
            <w:pPr>
              <w:jc w:val="center"/>
            </w:pPr>
            <w:r w:rsidRPr="00C249B5">
              <w:t>2.</w:t>
            </w:r>
          </w:p>
        </w:tc>
        <w:tc>
          <w:tcPr>
            <w:tcW w:w="630" w:type="dxa"/>
            <w:shd w:val="clear" w:color="auto" w:fill="auto"/>
          </w:tcPr>
          <w:p w14:paraId="122093EB" w14:textId="77777777" w:rsidR="00A41FA9" w:rsidRPr="00C249B5" w:rsidRDefault="00A41FA9" w:rsidP="00E50735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06D75572" w14:textId="77777777" w:rsidR="00A41FA9" w:rsidRPr="00C249B5" w:rsidRDefault="00A41FA9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0DF5BD4D" w14:textId="77777777" w:rsidR="00A41FA9" w:rsidRPr="00C249B5" w:rsidRDefault="00A41FA9" w:rsidP="008F3FED">
            <w:r w:rsidRPr="00C249B5">
              <w:t xml:space="preserve">2.2.9. Teyit (Doğrulama) Mektupları </w:t>
            </w:r>
          </w:p>
          <w:p w14:paraId="276BE002" w14:textId="77777777" w:rsidR="00A41FA9" w:rsidRPr="00C249B5" w:rsidRDefault="00A41FA9" w:rsidP="00E50735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707D6692" w14:textId="77777777" w:rsidR="00A41FA9" w:rsidRPr="00C249B5" w:rsidRDefault="00A41FA9" w:rsidP="002C0252">
            <w:pPr>
              <w:jc w:val="center"/>
            </w:pPr>
            <w:r w:rsidRPr="00C249B5">
              <w:t>Anlatım, uygulamalı çalışma</w:t>
            </w:r>
          </w:p>
          <w:p w14:paraId="15D4D193" w14:textId="77777777" w:rsidR="00A41FA9" w:rsidRPr="00C249B5" w:rsidRDefault="00A41FA9" w:rsidP="002C0252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2078A27C" w14:textId="77777777" w:rsidR="00A41FA9" w:rsidRPr="00C249B5" w:rsidRDefault="00A41FA9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4EFE3DB9" w14:textId="77777777" w:rsidR="00A41FA9" w:rsidRPr="00C249B5" w:rsidRDefault="00C129A2" w:rsidP="00C129A2">
            <w:pPr>
              <w:rPr>
                <w:b w:val="0"/>
              </w:rPr>
            </w:pPr>
            <w:r w:rsidRPr="00C249B5">
              <w:t>Doğrulama iş yazısı</w:t>
            </w:r>
            <w:r w:rsidR="00A41FA9" w:rsidRPr="00C249B5">
              <w:t xml:space="preserve"> çeşi</w:t>
            </w:r>
            <w:r w:rsidRPr="00C249B5">
              <w:t>dini öğrenme</w:t>
            </w:r>
          </w:p>
        </w:tc>
      </w:tr>
      <w:tr w:rsidR="00E80F70" w:rsidRPr="00C249B5" w14:paraId="77F670E2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38ACBC65" w14:textId="77777777" w:rsidR="00E80F70" w:rsidRPr="00C249B5" w:rsidRDefault="00E80F70" w:rsidP="00E50735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55C451D2" w14:textId="77777777" w:rsidR="00E80F70" w:rsidRPr="00C249B5" w:rsidRDefault="00E80F70" w:rsidP="00E50735">
            <w:pPr>
              <w:jc w:val="center"/>
            </w:pPr>
            <w:r w:rsidRPr="00C249B5">
              <w:t>2.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6783CB0A" w14:textId="77777777" w:rsidR="00E80F70" w:rsidRPr="00C249B5" w:rsidRDefault="00E80F70" w:rsidP="00E50735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46113219" w14:textId="77777777" w:rsidR="00E80F70" w:rsidRPr="00C249B5" w:rsidRDefault="00E80F70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</w:t>
            </w:r>
            <w:r w:rsidR="00BB03C2" w:rsidRPr="00C249B5">
              <w:rPr>
                <w:sz w:val="20"/>
                <w:szCs w:val="20"/>
              </w:rPr>
              <w:t xml:space="preserve"> SAAT</w:t>
            </w:r>
          </w:p>
        </w:tc>
        <w:tc>
          <w:tcPr>
            <w:tcW w:w="4565" w:type="dxa"/>
            <w:shd w:val="clear" w:color="auto" w:fill="FFF2CC"/>
          </w:tcPr>
          <w:p w14:paraId="1CBBBF67" w14:textId="77777777" w:rsidR="00247295" w:rsidRPr="00C249B5" w:rsidRDefault="00247295" w:rsidP="00247295">
            <w:r w:rsidRPr="00C249B5">
              <w:t xml:space="preserve">2.2.10. Kredi Mektupları </w:t>
            </w:r>
          </w:p>
          <w:p w14:paraId="69AA8F7B" w14:textId="77777777" w:rsidR="00E80F70" w:rsidRPr="00C249B5" w:rsidRDefault="00E80F70" w:rsidP="00247295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4F4F634F" w14:textId="77777777" w:rsidR="00E80F70" w:rsidRPr="00C249B5" w:rsidRDefault="00E80F70" w:rsidP="002C0252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33A1B0AE" w14:textId="77777777" w:rsidR="00E80F70" w:rsidRPr="00C249B5" w:rsidRDefault="00E80F70" w:rsidP="002C0252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5D03DB07" w14:textId="77777777" w:rsidR="00E80F70" w:rsidRPr="00C249B5" w:rsidRDefault="00247295" w:rsidP="00E50735">
            <w:r w:rsidRPr="00C249B5">
              <w:t>Kredi Mektuplarını öğrenme</w:t>
            </w:r>
          </w:p>
        </w:tc>
      </w:tr>
      <w:tr w:rsidR="00E80F70" w:rsidRPr="00C249B5" w14:paraId="6A6BF906" w14:textId="77777777" w:rsidTr="00001BF7">
        <w:trPr>
          <w:cantSplit/>
          <w:trHeight w:val="689"/>
        </w:trPr>
        <w:tc>
          <w:tcPr>
            <w:tcW w:w="341" w:type="dxa"/>
            <w:shd w:val="clear" w:color="auto" w:fill="auto"/>
            <w:textDirection w:val="btLr"/>
          </w:tcPr>
          <w:p w14:paraId="44558A08" w14:textId="77777777" w:rsidR="00E80F70" w:rsidRPr="00C249B5" w:rsidRDefault="00E80F70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209D3F88" w14:textId="77777777" w:rsidR="00E80F70" w:rsidRPr="00C249B5" w:rsidRDefault="00E80F70" w:rsidP="003C3276">
            <w:pPr>
              <w:jc w:val="center"/>
            </w:pPr>
            <w:r w:rsidRPr="00C249B5">
              <w:t xml:space="preserve">3. </w:t>
            </w:r>
          </w:p>
        </w:tc>
        <w:tc>
          <w:tcPr>
            <w:tcW w:w="630" w:type="dxa"/>
            <w:shd w:val="clear" w:color="auto" w:fill="auto"/>
          </w:tcPr>
          <w:p w14:paraId="4B9B0A17" w14:textId="77777777" w:rsidR="00E80F70" w:rsidRPr="00C249B5" w:rsidRDefault="00E80F70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15DEEB5A" w14:textId="77777777" w:rsidR="00E80F70" w:rsidRPr="00C249B5" w:rsidRDefault="00BB03C2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23F78AC1" w14:textId="77777777" w:rsidR="00247295" w:rsidRPr="00C249B5" w:rsidRDefault="00247295" w:rsidP="00247295">
            <w:r w:rsidRPr="00C249B5">
              <w:t xml:space="preserve">2.2.11. Tahsilât ve Ödemeleri Takip Mektupları </w:t>
            </w:r>
          </w:p>
          <w:p w14:paraId="6A92C449" w14:textId="77777777" w:rsidR="00247295" w:rsidRPr="00C249B5" w:rsidRDefault="00247295" w:rsidP="00247295">
            <w:r w:rsidRPr="00C249B5">
              <w:t xml:space="preserve">2.2.12. Red/Kabul Mektupları </w:t>
            </w:r>
          </w:p>
          <w:p w14:paraId="1B810AE0" w14:textId="77777777" w:rsidR="00E80F70" w:rsidRPr="00C249B5" w:rsidRDefault="00E80F70" w:rsidP="003C3276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408AEB7F" w14:textId="77777777" w:rsidR="00E80F70" w:rsidRPr="00C249B5" w:rsidRDefault="00E80F70" w:rsidP="002C0252">
            <w:pPr>
              <w:jc w:val="center"/>
            </w:pPr>
            <w:r w:rsidRPr="00C249B5">
              <w:t>Anlatım, uygulamalı çalışma</w:t>
            </w:r>
          </w:p>
          <w:p w14:paraId="2C7942DA" w14:textId="77777777" w:rsidR="00E80F70" w:rsidRPr="00C249B5" w:rsidRDefault="00E80F70" w:rsidP="002C0252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43066542" w14:textId="77777777" w:rsidR="00E80F70" w:rsidRPr="00C249B5" w:rsidRDefault="00E80F70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67677A6D" w14:textId="77777777" w:rsidR="00247295" w:rsidRPr="00C249B5" w:rsidRDefault="00247295" w:rsidP="00247295">
            <w:r w:rsidRPr="00C249B5">
              <w:t xml:space="preserve">Tahsilât ve Ödemeleri Takip Mektupları  ve Red/Kabul Mektuplarını öğrenme </w:t>
            </w:r>
          </w:p>
          <w:p w14:paraId="07D0A58E" w14:textId="77777777" w:rsidR="00E80F70" w:rsidRPr="00C249B5" w:rsidRDefault="00E80F70" w:rsidP="003C3276">
            <w:pPr>
              <w:rPr>
                <w:b w:val="0"/>
              </w:rPr>
            </w:pPr>
          </w:p>
        </w:tc>
      </w:tr>
      <w:tr w:rsidR="00E80F70" w:rsidRPr="00C249B5" w14:paraId="32199875" w14:textId="77777777" w:rsidTr="00001BF7">
        <w:trPr>
          <w:cantSplit/>
          <w:trHeight w:val="689"/>
        </w:trPr>
        <w:tc>
          <w:tcPr>
            <w:tcW w:w="341" w:type="dxa"/>
            <w:shd w:val="clear" w:color="auto" w:fill="auto"/>
            <w:textDirection w:val="btLr"/>
          </w:tcPr>
          <w:p w14:paraId="4B3D3D1C" w14:textId="77777777" w:rsidR="00E80F70" w:rsidRPr="00C249B5" w:rsidRDefault="00E80F70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075E4486" w14:textId="77777777" w:rsidR="00E80F70" w:rsidRPr="00C249B5" w:rsidRDefault="00E80F70" w:rsidP="003C3276">
            <w:pPr>
              <w:jc w:val="center"/>
            </w:pPr>
            <w:r w:rsidRPr="00C249B5">
              <w:t xml:space="preserve">3.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46778AFE" w14:textId="77777777" w:rsidR="00E80F70" w:rsidRPr="00C249B5" w:rsidRDefault="00E80F70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731C0298" w14:textId="77777777" w:rsidR="00E80F70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149C76A2" w14:textId="77777777" w:rsidR="006B4062" w:rsidRPr="00C249B5" w:rsidRDefault="006B4062" w:rsidP="006B4062">
            <w:r w:rsidRPr="00C249B5">
              <w:t xml:space="preserve">2.3. Değerli Kâğıtlar </w:t>
            </w:r>
          </w:p>
          <w:p w14:paraId="517FF09A" w14:textId="77777777" w:rsidR="006B4062" w:rsidRPr="00C249B5" w:rsidRDefault="006B4062" w:rsidP="006B4062">
            <w:r w:rsidRPr="00C249B5">
              <w:t xml:space="preserve">2.3.1. Değerli Kâğıt Çeşitleri </w:t>
            </w:r>
          </w:p>
          <w:p w14:paraId="343E3649" w14:textId="77777777" w:rsidR="00E80F70" w:rsidRPr="00C249B5" w:rsidRDefault="00E80F70" w:rsidP="006B4062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51B56F67" w14:textId="77777777" w:rsidR="00E80F70" w:rsidRPr="00C249B5" w:rsidRDefault="00E80F70" w:rsidP="002C0252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387F96F0" w14:textId="77777777" w:rsidR="00E80F70" w:rsidRPr="00C249B5" w:rsidRDefault="00E80F70" w:rsidP="002C0252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11CE4AD5" w14:textId="77777777" w:rsidR="00E80F70" w:rsidRPr="00C249B5" w:rsidRDefault="006B4062" w:rsidP="003C3276">
            <w:r w:rsidRPr="00C249B5">
              <w:t>Değerli Kağıtlar ve Çeşitlerini öğrenme</w:t>
            </w:r>
          </w:p>
        </w:tc>
      </w:tr>
      <w:tr w:rsidR="00E80F70" w:rsidRPr="00C249B5" w14:paraId="1B77193A" w14:textId="77777777" w:rsidTr="00001BF7">
        <w:trPr>
          <w:cantSplit/>
          <w:trHeight w:val="689"/>
        </w:trPr>
        <w:tc>
          <w:tcPr>
            <w:tcW w:w="341" w:type="dxa"/>
            <w:shd w:val="clear" w:color="auto" w:fill="auto"/>
            <w:textDirection w:val="btLr"/>
          </w:tcPr>
          <w:p w14:paraId="1AFA9A7F" w14:textId="77777777" w:rsidR="00E80F70" w:rsidRPr="00C249B5" w:rsidRDefault="00E80F70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1B05B362" w14:textId="77777777" w:rsidR="00E80F70" w:rsidRPr="00C249B5" w:rsidRDefault="00E80F70" w:rsidP="003C3276">
            <w:pPr>
              <w:jc w:val="center"/>
            </w:pPr>
            <w:r w:rsidRPr="00C249B5"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44BF87C0" w14:textId="77777777" w:rsidR="00E80F70" w:rsidRPr="00C249B5" w:rsidRDefault="00E80F70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02C79FBA" w14:textId="77777777" w:rsidR="00E80F70" w:rsidRPr="00C249B5" w:rsidRDefault="00084BD0" w:rsidP="0008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3F476748" w14:textId="77777777" w:rsidR="006B4062" w:rsidRPr="00C249B5" w:rsidRDefault="006B4062" w:rsidP="006B4062">
            <w:r w:rsidRPr="00C249B5">
              <w:t xml:space="preserve">2.3.2. Değerli Kâğıtların Yasalardaki Yeri </w:t>
            </w:r>
          </w:p>
          <w:p w14:paraId="3151FE4A" w14:textId="77777777" w:rsidR="00E80F70" w:rsidRPr="00C249B5" w:rsidRDefault="00E80F70" w:rsidP="003C3276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31953227" w14:textId="77777777" w:rsidR="00E80F70" w:rsidRPr="00C249B5" w:rsidRDefault="00E80F70" w:rsidP="002C0252">
            <w:pPr>
              <w:jc w:val="center"/>
            </w:pPr>
            <w:r w:rsidRPr="00C249B5">
              <w:t>Anlatım, uygulamalı çalışma</w:t>
            </w:r>
          </w:p>
          <w:p w14:paraId="43B1D0C5" w14:textId="77777777" w:rsidR="00E80F70" w:rsidRPr="00C249B5" w:rsidRDefault="00E80F70" w:rsidP="002C0252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17A2DDCD" w14:textId="77777777" w:rsidR="00E80F70" w:rsidRPr="00C249B5" w:rsidRDefault="00E80F70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5E23B8D8" w14:textId="77777777" w:rsidR="00E80F70" w:rsidRPr="00C249B5" w:rsidRDefault="006B4062" w:rsidP="003C3276">
            <w:pPr>
              <w:rPr>
                <w:b w:val="0"/>
              </w:rPr>
            </w:pPr>
            <w:r w:rsidRPr="00C249B5">
              <w:t>Değerli Kâğıtların Yasalardaki Yerini kavrama</w:t>
            </w:r>
          </w:p>
        </w:tc>
      </w:tr>
      <w:tr w:rsidR="00E80F70" w:rsidRPr="00C249B5" w14:paraId="05BA57F9" w14:textId="77777777" w:rsidTr="00001BF7">
        <w:trPr>
          <w:cantSplit/>
          <w:trHeight w:val="689"/>
        </w:trPr>
        <w:tc>
          <w:tcPr>
            <w:tcW w:w="341" w:type="dxa"/>
            <w:shd w:val="clear" w:color="auto" w:fill="auto"/>
            <w:textDirection w:val="btLr"/>
          </w:tcPr>
          <w:p w14:paraId="430F88FB" w14:textId="77777777" w:rsidR="00E80F70" w:rsidRPr="00C249B5" w:rsidRDefault="00E80F70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4606E6E4" w14:textId="77777777" w:rsidR="00E80F70" w:rsidRPr="00C249B5" w:rsidRDefault="00E80F70" w:rsidP="003C3276">
            <w:pPr>
              <w:jc w:val="center"/>
            </w:pPr>
            <w:r w:rsidRPr="00C249B5">
              <w:t xml:space="preserve">4.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11D48D47" w14:textId="77777777" w:rsidR="00E80F70" w:rsidRPr="00C249B5" w:rsidRDefault="00E80F70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223C851B" w14:textId="77777777" w:rsidR="00E80F70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06CB2C03" w14:textId="77777777" w:rsidR="006B4062" w:rsidRPr="00C249B5" w:rsidRDefault="006B4062" w:rsidP="006B4062">
            <w:r w:rsidRPr="00C249B5">
              <w:t xml:space="preserve">3. Özel Yazılar </w:t>
            </w:r>
          </w:p>
          <w:p w14:paraId="3B642257" w14:textId="77777777" w:rsidR="00E80F70" w:rsidRPr="00C249B5" w:rsidRDefault="00E80F70" w:rsidP="00BB03C2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0B8646BD" w14:textId="77777777" w:rsidR="00E80F70" w:rsidRPr="00C249B5" w:rsidRDefault="00E80F70" w:rsidP="002C0252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3954800D" w14:textId="77777777" w:rsidR="00E80F70" w:rsidRPr="00C249B5" w:rsidRDefault="00E80F70" w:rsidP="002C0252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79C13FD2" w14:textId="77777777" w:rsidR="00E80F70" w:rsidRPr="00C249B5" w:rsidRDefault="006B4062" w:rsidP="003C3276">
            <w:pPr>
              <w:rPr>
                <w:b w:val="0"/>
              </w:rPr>
            </w:pPr>
            <w:r w:rsidRPr="00C249B5">
              <w:t>Özel yazıları öğrenme</w:t>
            </w:r>
          </w:p>
        </w:tc>
      </w:tr>
      <w:tr w:rsidR="00E80F70" w:rsidRPr="00C249B5" w14:paraId="38FD92BF" w14:textId="77777777" w:rsidTr="00001BF7">
        <w:trPr>
          <w:cantSplit/>
          <w:trHeight w:val="689"/>
        </w:trPr>
        <w:tc>
          <w:tcPr>
            <w:tcW w:w="341" w:type="dxa"/>
            <w:vMerge w:val="restart"/>
            <w:shd w:val="clear" w:color="auto" w:fill="auto"/>
            <w:textDirection w:val="btLr"/>
          </w:tcPr>
          <w:p w14:paraId="58CDA886" w14:textId="77777777" w:rsidR="00E80F70" w:rsidRPr="00C249B5" w:rsidRDefault="00E80F70" w:rsidP="00E60060">
            <w:pPr>
              <w:jc w:val="center"/>
            </w:pPr>
            <w:r w:rsidRPr="00C249B5">
              <w:t>ARALIK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64C6F7F1" w14:textId="77777777" w:rsidR="00E80F70" w:rsidRPr="00C249B5" w:rsidRDefault="00E80F70" w:rsidP="00E60060">
            <w:pPr>
              <w:jc w:val="center"/>
            </w:pPr>
            <w:r w:rsidRPr="00C249B5">
              <w:t>1.</w:t>
            </w:r>
          </w:p>
        </w:tc>
        <w:tc>
          <w:tcPr>
            <w:tcW w:w="630" w:type="dxa"/>
            <w:shd w:val="clear" w:color="auto" w:fill="auto"/>
          </w:tcPr>
          <w:p w14:paraId="4022BB88" w14:textId="77777777" w:rsidR="00E80F70" w:rsidRPr="00C249B5" w:rsidRDefault="00E80F70" w:rsidP="00E60060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0F81283A" w14:textId="77777777" w:rsidR="00E80F70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68F0E80C" w14:textId="77777777" w:rsidR="00BB03C2" w:rsidRPr="00C249B5" w:rsidRDefault="00BB03C2" w:rsidP="00BB03C2">
            <w:r w:rsidRPr="00C249B5">
              <w:t xml:space="preserve">3.1. Özel Mektuplar </w:t>
            </w:r>
          </w:p>
          <w:p w14:paraId="7D03104A" w14:textId="77777777" w:rsidR="00E80F70" w:rsidRPr="00C249B5" w:rsidRDefault="00E80F70" w:rsidP="00BB03C2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7994D15A" w14:textId="77777777" w:rsidR="00E80F70" w:rsidRPr="00C249B5" w:rsidRDefault="00E80F70" w:rsidP="002C0252">
            <w:pPr>
              <w:jc w:val="center"/>
            </w:pPr>
            <w:r w:rsidRPr="00C249B5">
              <w:t>Anlatım, uygulamalı çalışma</w:t>
            </w:r>
          </w:p>
          <w:p w14:paraId="5D306E3E" w14:textId="77777777" w:rsidR="00E80F70" w:rsidRPr="00C249B5" w:rsidRDefault="00E80F70" w:rsidP="002C0252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260226CD" w14:textId="77777777" w:rsidR="00E80F70" w:rsidRPr="00C249B5" w:rsidRDefault="00E80F70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3B975DFD" w14:textId="77777777" w:rsidR="00E80F70" w:rsidRPr="00C249B5" w:rsidRDefault="006B4062" w:rsidP="00E60060">
            <w:pPr>
              <w:rPr>
                <w:b w:val="0"/>
              </w:rPr>
            </w:pPr>
            <w:r w:rsidRPr="00C249B5">
              <w:t>Özel yazıları öğrenme</w:t>
            </w:r>
          </w:p>
        </w:tc>
      </w:tr>
      <w:tr w:rsidR="00E80F70" w:rsidRPr="00C249B5" w14:paraId="416C8328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72F36913" w14:textId="77777777" w:rsidR="00E80F70" w:rsidRPr="00C249B5" w:rsidRDefault="00E80F70" w:rsidP="00E60060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7F12E6E0" w14:textId="77777777" w:rsidR="00E80F70" w:rsidRPr="00C249B5" w:rsidRDefault="00E80F70" w:rsidP="00E60060">
            <w:pPr>
              <w:jc w:val="center"/>
            </w:pPr>
            <w:r w:rsidRPr="00C249B5">
              <w:t>1.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13300BA6" w14:textId="77777777" w:rsidR="00E80F70" w:rsidRPr="00C249B5" w:rsidRDefault="00E80F70" w:rsidP="00E60060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353BA4EA" w14:textId="77777777" w:rsidR="00E80F70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4C327508" w14:textId="77777777" w:rsidR="00BB03C2" w:rsidRPr="00C249B5" w:rsidRDefault="00BB03C2" w:rsidP="00BB03C2">
            <w:r w:rsidRPr="00C249B5">
              <w:t xml:space="preserve">3.1.1. Tebrik Mektupları </w:t>
            </w:r>
          </w:p>
          <w:p w14:paraId="46C08D72" w14:textId="77777777" w:rsidR="00E80F70" w:rsidRPr="00C249B5" w:rsidRDefault="00E80F70" w:rsidP="002C0252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63FF2A93" w14:textId="77777777" w:rsidR="00E80F70" w:rsidRPr="00C249B5" w:rsidRDefault="00E80F70" w:rsidP="002C0252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4F113347" w14:textId="77777777" w:rsidR="00E80F70" w:rsidRPr="00C249B5" w:rsidRDefault="00E80F70" w:rsidP="002C0252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61E8F785" w14:textId="77777777" w:rsidR="00E80F70" w:rsidRPr="00C249B5" w:rsidRDefault="00BB03C2" w:rsidP="00E60060">
            <w:r w:rsidRPr="00C249B5">
              <w:t>Tebrik mektuplarını öğrenme</w:t>
            </w:r>
          </w:p>
        </w:tc>
      </w:tr>
      <w:tr w:rsidR="002C0252" w:rsidRPr="00C249B5" w14:paraId="3EEFD2DA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7AF06733" w14:textId="77777777" w:rsidR="002C0252" w:rsidRPr="00C249B5" w:rsidRDefault="002C0252" w:rsidP="00E60060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73B40F47" w14:textId="77777777" w:rsidR="002C0252" w:rsidRPr="00C249B5" w:rsidRDefault="002C0252" w:rsidP="00E60060">
            <w:pPr>
              <w:jc w:val="center"/>
            </w:pPr>
            <w:r w:rsidRPr="00C249B5">
              <w:t>2.</w:t>
            </w:r>
          </w:p>
        </w:tc>
        <w:tc>
          <w:tcPr>
            <w:tcW w:w="630" w:type="dxa"/>
            <w:shd w:val="clear" w:color="auto" w:fill="auto"/>
          </w:tcPr>
          <w:p w14:paraId="5DBB0B74" w14:textId="77777777" w:rsidR="002C0252" w:rsidRPr="00C249B5" w:rsidRDefault="002C0252" w:rsidP="00E60060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6BB35A4C" w14:textId="77777777" w:rsidR="002C0252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5A9C0ACC" w14:textId="77777777" w:rsidR="00BB03C2" w:rsidRPr="00C249B5" w:rsidRDefault="00BB03C2" w:rsidP="00BB03C2">
            <w:r w:rsidRPr="00C249B5">
              <w:t xml:space="preserve">3.1.2. Teşekkür Mektupları </w:t>
            </w:r>
          </w:p>
          <w:p w14:paraId="2F57113F" w14:textId="77777777" w:rsidR="002C0252" w:rsidRPr="00C249B5" w:rsidRDefault="002C0252" w:rsidP="002C0252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3A3D6F42" w14:textId="77777777" w:rsidR="002C0252" w:rsidRPr="00C249B5" w:rsidRDefault="002C0252" w:rsidP="002C0252">
            <w:pPr>
              <w:jc w:val="center"/>
            </w:pPr>
            <w:r w:rsidRPr="00C249B5">
              <w:t>Anlatım, uygulamalı çalışma</w:t>
            </w:r>
          </w:p>
          <w:p w14:paraId="61E21ADB" w14:textId="77777777" w:rsidR="002C0252" w:rsidRPr="00C249B5" w:rsidRDefault="002C0252" w:rsidP="002C0252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3A2D2245" w14:textId="77777777" w:rsidR="002C0252" w:rsidRPr="00C249B5" w:rsidRDefault="002C0252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70887B51" w14:textId="77777777" w:rsidR="002C0252" w:rsidRPr="00C249B5" w:rsidRDefault="00BB03C2" w:rsidP="00E60060">
            <w:r w:rsidRPr="00C249B5">
              <w:t>Teşekkür mektuplarını öğrenme</w:t>
            </w:r>
          </w:p>
        </w:tc>
      </w:tr>
      <w:tr w:rsidR="00BB03C2" w:rsidRPr="00C249B5" w14:paraId="35D925EB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1178DBED" w14:textId="77777777" w:rsidR="00BB03C2" w:rsidRPr="00C249B5" w:rsidRDefault="00BB03C2" w:rsidP="00E60060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6499C7B2" w14:textId="77777777" w:rsidR="00BB03C2" w:rsidRPr="00C249B5" w:rsidRDefault="00BB03C2" w:rsidP="00E60060">
            <w:pPr>
              <w:jc w:val="center"/>
            </w:pPr>
            <w:r w:rsidRPr="00C249B5">
              <w:t>2.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7A8EE522" w14:textId="77777777" w:rsidR="00BB03C2" w:rsidRPr="00C249B5" w:rsidRDefault="00BB03C2" w:rsidP="00E60060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56F931A7" w14:textId="77777777" w:rsidR="00BB03C2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30F2A784" w14:textId="77777777" w:rsidR="00BB03C2" w:rsidRPr="00C249B5" w:rsidRDefault="00BB03C2" w:rsidP="00BB03C2">
            <w:r w:rsidRPr="00C249B5">
              <w:t xml:space="preserve">3.1.3. Baş Sağlığı ve Teselli Mektupları </w:t>
            </w:r>
          </w:p>
          <w:p w14:paraId="6811303E" w14:textId="77777777" w:rsidR="00BB03C2" w:rsidRPr="00C249B5" w:rsidRDefault="00BB03C2" w:rsidP="002C0252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7674AAB0" w14:textId="77777777" w:rsidR="00BB03C2" w:rsidRPr="00C249B5" w:rsidRDefault="00BB03C2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74C51EEA" w14:textId="77777777" w:rsidR="00BB03C2" w:rsidRPr="00C249B5" w:rsidRDefault="00BB03C2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493FF650" w14:textId="77777777" w:rsidR="00BB03C2" w:rsidRPr="00C249B5" w:rsidRDefault="00BB03C2" w:rsidP="00E60060">
            <w:r w:rsidRPr="00C249B5">
              <w:t>Başsağlığı mektuplarını öğrenme</w:t>
            </w:r>
          </w:p>
        </w:tc>
      </w:tr>
      <w:tr w:rsidR="00BB03C2" w:rsidRPr="00C249B5" w14:paraId="14176671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66906D74" w14:textId="77777777" w:rsidR="00BB03C2" w:rsidRPr="00C249B5" w:rsidRDefault="00BB03C2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4DC3E71D" w14:textId="77777777" w:rsidR="00BB03C2" w:rsidRPr="00C249B5" w:rsidRDefault="00BB03C2" w:rsidP="003C3276">
            <w:pPr>
              <w:jc w:val="center"/>
            </w:pPr>
            <w:r w:rsidRPr="00C249B5">
              <w:t xml:space="preserve">3. </w:t>
            </w:r>
          </w:p>
        </w:tc>
        <w:tc>
          <w:tcPr>
            <w:tcW w:w="630" w:type="dxa"/>
            <w:shd w:val="clear" w:color="auto" w:fill="auto"/>
          </w:tcPr>
          <w:p w14:paraId="6F86138E" w14:textId="77777777" w:rsidR="00BB03C2" w:rsidRPr="00C249B5" w:rsidRDefault="00BB03C2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05A92E7E" w14:textId="77777777" w:rsidR="00BB03C2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46694DA6" w14:textId="77777777" w:rsidR="00BB03C2" w:rsidRPr="00C249B5" w:rsidRDefault="00BB03C2" w:rsidP="00BB03C2">
            <w:r w:rsidRPr="00C249B5">
              <w:t xml:space="preserve">3.1.4. Davetiyeler </w:t>
            </w:r>
          </w:p>
          <w:p w14:paraId="50D4A3C8" w14:textId="77777777" w:rsidR="00BB03C2" w:rsidRPr="00C249B5" w:rsidRDefault="00BB03C2" w:rsidP="00B67934"/>
        </w:tc>
        <w:tc>
          <w:tcPr>
            <w:tcW w:w="1614" w:type="dxa"/>
            <w:shd w:val="clear" w:color="auto" w:fill="auto"/>
          </w:tcPr>
          <w:p w14:paraId="089C1EA1" w14:textId="77777777" w:rsidR="00BB03C2" w:rsidRPr="00C249B5" w:rsidRDefault="00BB03C2" w:rsidP="00BB03C2">
            <w:pPr>
              <w:jc w:val="center"/>
            </w:pPr>
            <w:r w:rsidRPr="00C249B5">
              <w:t>Anlatım, uygulamalı çalışma</w:t>
            </w:r>
          </w:p>
          <w:p w14:paraId="684FBA56" w14:textId="77777777" w:rsidR="00BB03C2" w:rsidRPr="00C249B5" w:rsidRDefault="00BB03C2" w:rsidP="00BB03C2">
            <w:pPr>
              <w:rPr>
                <w:rFonts w:eastAsia="Arial Unicode MS"/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55AC69C1" w14:textId="77777777" w:rsidR="00BB03C2" w:rsidRPr="00C249B5" w:rsidRDefault="00BB03C2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5261FC43" w14:textId="77777777" w:rsidR="00BB03C2" w:rsidRPr="00C249B5" w:rsidRDefault="00BB03C2" w:rsidP="003C3276">
            <w:r w:rsidRPr="00C249B5">
              <w:t>Davetiye yazılarını hazırlayabilme</w:t>
            </w:r>
          </w:p>
        </w:tc>
      </w:tr>
      <w:tr w:rsidR="00BB03C2" w:rsidRPr="00C249B5" w14:paraId="419B0142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60C1B732" w14:textId="77777777" w:rsidR="00BB03C2" w:rsidRPr="00C249B5" w:rsidRDefault="00BB03C2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029DD135" w14:textId="77777777" w:rsidR="00BB03C2" w:rsidRPr="00C249B5" w:rsidRDefault="00BB03C2" w:rsidP="003C3276">
            <w:pPr>
              <w:jc w:val="center"/>
            </w:pPr>
            <w:r w:rsidRPr="00C249B5">
              <w:t xml:space="preserve">3.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7B6FA223" w14:textId="77777777" w:rsidR="00BB03C2" w:rsidRPr="00C249B5" w:rsidRDefault="00BB03C2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04AC084A" w14:textId="77777777" w:rsidR="00BB03C2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56C6B4C1" w14:textId="77777777" w:rsidR="00BB03C2" w:rsidRPr="00C249B5" w:rsidRDefault="00BB03C2" w:rsidP="002C0252">
            <w:r w:rsidRPr="00C249B5">
              <w:t xml:space="preserve">3.2. Resmî Olmayan Notlar </w:t>
            </w:r>
          </w:p>
          <w:p w14:paraId="201140F5" w14:textId="77777777" w:rsidR="00BB03C2" w:rsidRPr="00C249B5" w:rsidRDefault="00BB03C2" w:rsidP="003C3276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50F5BF9C" w14:textId="77777777" w:rsidR="00BB03C2" w:rsidRPr="00C249B5" w:rsidRDefault="00BB03C2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7EC49DE2" w14:textId="77777777" w:rsidR="00BB03C2" w:rsidRPr="00C249B5" w:rsidRDefault="00BB03C2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57E9DB9D" w14:textId="77777777" w:rsidR="00BB03C2" w:rsidRPr="00C249B5" w:rsidRDefault="00BB03C2" w:rsidP="003C3276">
            <w:pPr>
              <w:rPr>
                <w:b w:val="0"/>
              </w:rPr>
            </w:pPr>
            <w:r w:rsidRPr="00C249B5">
              <w:t>Özel yazıları öğrenme</w:t>
            </w:r>
          </w:p>
        </w:tc>
      </w:tr>
      <w:tr w:rsidR="00BB03C2" w:rsidRPr="00C249B5" w14:paraId="5047B273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728C180A" w14:textId="77777777" w:rsidR="00BB03C2" w:rsidRPr="00C249B5" w:rsidRDefault="00BB03C2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03833A63" w14:textId="77777777" w:rsidR="00BB03C2" w:rsidRPr="00C249B5" w:rsidRDefault="00BB03C2" w:rsidP="003C3276">
            <w:pPr>
              <w:jc w:val="center"/>
            </w:pPr>
            <w:r w:rsidRPr="00C249B5"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5C639A17" w14:textId="77777777" w:rsidR="00BB03C2" w:rsidRPr="00C249B5" w:rsidRDefault="00BB03C2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741B520C" w14:textId="77777777" w:rsidR="00BB03C2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57279390" w14:textId="77777777" w:rsidR="00BB03C2" w:rsidRPr="00C249B5" w:rsidRDefault="00BB03C2" w:rsidP="002C0252">
            <w:r w:rsidRPr="00C249B5">
              <w:t xml:space="preserve">3.3. Memorandumlar </w:t>
            </w:r>
          </w:p>
          <w:p w14:paraId="2454E93C" w14:textId="77777777" w:rsidR="00AC1FE1" w:rsidRPr="00C249B5" w:rsidRDefault="00AC1FE1" w:rsidP="00AC1FE1">
            <w:r w:rsidRPr="00C249B5">
              <w:t xml:space="preserve">3.4. İlanlar </w:t>
            </w:r>
          </w:p>
          <w:p w14:paraId="6884682E" w14:textId="77777777" w:rsidR="00BB03C2" w:rsidRPr="00C249B5" w:rsidRDefault="00BB03C2" w:rsidP="003C3276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3A9D8E31" w14:textId="77777777" w:rsidR="00BB03C2" w:rsidRPr="00C249B5" w:rsidRDefault="00BB03C2" w:rsidP="002C0252">
            <w:pPr>
              <w:jc w:val="center"/>
            </w:pPr>
            <w:r w:rsidRPr="00C249B5">
              <w:t>Anlatım, uygulamalı çalışma</w:t>
            </w:r>
          </w:p>
          <w:p w14:paraId="4964D3B4" w14:textId="77777777" w:rsidR="00BB03C2" w:rsidRPr="00C249B5" w:rsidRDefault="00BB03C2" w:rsidP="002C0252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3C1A7B6E" w14:textId="77777777" w:rsidR="00BB03C2" w:rsidRPr="00C249B5" w:rsidRDefault="00BB03C2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5EFDF909" w14:textId="77777777" w:rsidR="00BB03C2" w:rsidRPr="00C249B5" w:rsidRDefault="00BB03C2" w:rsidP="003C3276">
            <w:pPr>
              <w:rPr>
                <w:b w:val="0"/>
              </w:rPr>
            </w:pPr>
            <w:r w:rsidRPr="00C249B5">
              <w:t>Özel yazıları öğrenme</w:t>
            </w:r>
          </w:p>
        </w:tc>
      </w:tr>
      <w:tr w:rsidR="00BB03C2" w:rsidRPr="00C249B5" w14:paraId="44E7CD2B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6995B9FF" w14:textId="77777777" w:rsidR="00BB03C2" w:rsidRPr="00C249B5" w:rsidRDefault="00BB03C2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300D4BC5" w14:textId="77777777" w:rsidR="00BB03C2" w:rsidRPr="00C249B5" w:rsidRDefault="00BB03C2" w:rsidP="003C3276">
            <w:pPr>
              <w:jc w:val="center"/>
            </w:pPr>
            <w:r w:rsidRPr="00C249B5">
              <w:t xml:space="preserve">4.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0920A022" w14:textId="77777777" w:rsidR="00BB03C2" w:rsidRPr="00C249B5" w:rsidRDefault="00BB03C2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43ABEA7B" w14:textId="77777777" w:rsidR="00BB03C2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354F3804" w14:textId="77777777" w:rsidR="00AC1FE1" w:rsidRPr="00C249B5" w:rsidRDefault="00AC1FE1" w:rsidP="00AC1FE1">
            <w:r w:rsidRPr="00C249B5">
              <w:t xml:space="preserve">3.5. Özgeçmiş </w:t>
            </w:r>
          </w:p>
          <w:p w14:paraId="3B24C84C" w14:textId="77777777" w:rsidR="00BB03C2" w:rsidRPr="00C249B5" w:rsidRDefault="00BB03C2" w:rsidP="00AC1FE1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0D24D318" w14:textId="77777777" w:rsidR="00BB03C2" w:rsidRPr="00C249B5" w:rsidRDefault="00BB03C2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58C2FE22" w14:textId="77777777" w:rsidR="00BB03C2" w:rsidRPr="00C249B5" w:rsidRDefault="00BB03C2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4B9C43F4" w14:textId="77777777" w:rsidR="00BB03C2" w:rsidRPr="00C249B5" w:rsidRDefault="00AC1FE1" w:rsidP="003C3276">
            <w:pPr>
              <w:rPr>
                <w:b w:val="0"/>
              </w:rPr>
            </w:pPr>
            <w:r w:rsidRPr="00C249B5">
              <w:t>Özgeçmiş hazırlayabilme</w:t>
            </w:r>
          </w:p>
        </w:tc>
      </w:tr>
      <w:tr w:rsidR="00BB03C2" w:rsidRPr="00C249B5" w14:paraId="18D50A52" w14:textId="77777777" w:rsidTr="00001BF7">
        <w:trPr>
          <w:cantSplit/>
          <w:trHeight w:val="689"/>
        </w:trPr>
        <w:tc>
          <w:tcPr>
            <w:tcW w:w="341" w:type="dxa"/>
            <w:vMerge w:val="restart"/>
            <w:shd w:val="clear" w:color="auto" w:fill="auto"/>
            <w:textDirection w:val="btLr"/>
          </w:tcPr>
          <w:p w14:paraId="0BB6C92F" w14:textId="77777777" w:rsidR="00BB03C2" w:rsidRPr="00C249B5" w:rsidRDefault="00BB03C2" w:rsidP="003C3276">
            <w:pPr>
              <w:jc w:val="center"/>
            </w:pPr>
            <w:r w:rsidRPr="00C249B5">
              <w:t>OCAK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7E50CC63" w14:textId="77777777" w:rsidR="00BB03C2" w:rsidRPr="00C249B5" w:rsidRDefault="00BB03C2" w:rsidP="00D51104">
            <w:r w:rsidRPr="00C249B5">
              <w:t xml:space="preserve">1. </w:t>
            </w:r>
          </w:p>
        </w:tc>
        <w:tc>
          <w:tcPr>
            <w:tcW w:w="630" w:type="dxa"/>
            <w:shd w:val="clear" w:color="auto" w:fill="auto"/>
          </w:tcPr>
          <w:p w14:paraId="7CBDFAA1" w14:textId="77777777" w:rsidR="00BB03C2" w:rsidRPr="00C249B5" w:rsidRDefault="00BB03C2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1F44FEAE" w14:textId="77777777" w:rsidR="00BB03C2" w:rsidRPr="00C249B5" w:rsidRDefault="0071104B" w:rsidP="00084BD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34EB2D5B" w14:textId="77777777" w:rsidR="00BB03C2" w:rsidRPr="00C249B5" w:rsidRDefault="00BB03C2" w:rsidP="002C0252">
            <w:r w:rsidRPr="00C249B5">
              <w:t xml:space="preserve">3.6. Referans (Tavsiye) Mektubu </w:t>
            </w:r>
          </w:p>
          <w:p w14:paraId="3D37D539" w14:textId="77777777" w:rsidR="00BB03C2" w:rsidRPr="00C249B5" w:rsidRDefault="00BB03C2" w:rsidP="00D51104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21FBCB65" w14:textId="77777777" w:rsidR="00BB03C2" w:rsidRPr="00C249B5" w:rsidRDefault="00BB03C2" w:rsidP="002C0252">
            <w:pPr>
              <w:jc w:val="center"/>
            </w:pPr>
            <w:r w:rsidRPr="00C249B5">
              <w:t>Anlatım, uygulamalı çalışma</w:t>
            </w:r>
          </w:p>
          <w:p w14:paraId="53B69371" w14:textId="77777777" w:rsidR="00BB03C2" w:rsidRPr="00C249B5" w:rsidRDefault="00BB03C2" w:rsidP="002C0252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1E434745" w14:textId="77777777" w:rsidR="00BB03C2" w:rsidRPr="00C249B5" w:rsidRDefault="00BB03C2" w:rsidP="002C0252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1611E727" w14:textId="77777777" w:rsidR="00AC1FE1" w:rsidRPr="00C249B5" w:rsidRDefault="00AC1FE1" w:rsidP="00AC1FE1">
            <w:r w:rsidRPr="00C249B5">
              <w:t xml:space="preserve">Referans (Tavsiye) Mektubu </w:t>
            </w:r>
            <w:r>
              <w:t>öğrenme , hazırlayabilme</w:t>
            </w:r>
          </w:p>
          <w:p w14:paraId="47DD88C7" w14:textId="77777777" w:rsidR="00BB03C2" w:rsidRPr="00C249B5" w:rsidRDefault="00BB03C2" w:rsidP="00D51104">
            <w:pPr>
              <w:rPr>
                <w:b w:val="0"/>
              </w:rPr>
            </w:pPr>
          </w:p>
        </w:tc>
      </w:tr>
      <w:tr w:rsidR="00BB03C2" w:rsidRPr="00C249B5" w14:paraId="0EADCBBB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3FF99EF7" w14:textId="77777777" w:rsidR="00BB03C2" w:rsidRPr="00C249B5" w:rsidRDefault="00BB03C2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665445E4" w14:textId="77777777" w:rsidR="00BB03C2" w:rsidRPr="00C249B5" w:rsidRDefault="00BB03C2" w:rsidP="00D51104">
            <w:r w:rsidRPr="00C249B5">
              <w:t>1.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4A0A25B4" w14:textId="77777777" w:rsidR="00BB03C2" w:rsidRPr="00C249B5" w:rsidRDefault="00BB03C2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0255371F" w14:textId="77777777" w:rsidR="00BB03C2" w:rsidRPr="00C249B5" w:rsidRDefault="00BB03C2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</w:t>
            </w:r>
            <w:r w:rsidR="0071104B" w:rsidRPr="00C249B5">
              <w:rPr>
                <w:sz w:val="20"/>
                <w:szCs w:val="20"/>
              </w:rPr>
              <w:t xml:space="preserve"> SAAT</w:t>
            </w:r>
          </w:p>
        </w:tc>
        <w:tc>
          <w:tcPr>
            <w:tcW w:w="4565" w:type="dxa"/>
            <w:shd w:val="clear" w:color="auto" w:fill="FFF2CC"/>
          </w:tcPr>
          <w:p w14:paraId="1A3053BD" w14:textId="77777777" w:rsidR="00BB03C2" w:rsidRPr="00C249B5" w:rsidRDefault="00BB03C2" w:rsidP="002C0252">
            <w:r w:rsidRPr="00C249B5">
              <w:t>Uygulama Sınavı</w:t>
            </w:r>
          </w:p>
          <w:p w14:paraId="4B094B56" w14:textId="77777777" w:rsidR="00BB03C2" w:rsidRPr="00C249B5" w:rsidRDefault="00BB03C2" w:rsidP="00D51104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3E9BEC46" w14:textId="77777777" w:rsidR="00BB03C2" w:rsidRPr="00C249B5" w:rsidRDefault="00BB03C2" w:rsidP="00D5110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FFF2CC"/>
          </w:tcPr>
          <w:p w14:paraId="7EC3FE96" w14:textId="77777777" w:rsidR="00BB03C2" w:rsidRPr="00C249B5" w:rsidRDefault="00BB03C2" w:rsidP="00D51104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FFF2CC"/>
          </w:tcPr>
          <w:p w14:paraId="400AB36F" w14:textId="77777777" w:rsidR="00BB03C2" w:rsidRPr="00C249B5" w:rsidRDefault="00BB03C2" w:rsidP="002C0252">
            <w:r w:rsidRPr="00C249B5">
              <w:t>Modül değerlendirmesi</w:t>
            </w:r>
          </w:p>
          <w:p w14:paraId="75927560" w14:textId="77777777" w:rsidR="00BB03C2" w:rsidRPr="00C249B5" w:rsidRDefault="00BB03C2" w:rsidP="00D51104">
            <w:pPr>
              <w:rPr>
                <w:b w:val="0"/>
              </w:rPr>
            </w:pPr>
          </w:p>
        </w:tc>
      </w:tr>
      <w:tr w:rsidR="00BB03C2" w:rsidRPr="00C249B5" w14:paraId="12FDC788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3C6D6F1E" w14:textId="77777777" w:rsidR="00BB03C2" w:rsidRPr="00C249B5" w:rsidRDefault="00BB03C2" w:rsidP="00D51104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4D4CB5DA" w14:textId="77777777" w:rsidR="00BB03C2" w:rsidRPr="00C249B5" w:rsidRDefault="00BB03C2" w:rsidP="00D51104">
            <w:r w:rsidRPr="00C249B5">
              <w:t>2.</w:t>
            </w:r>
          </w:p>
        </w:tc>
        <w:tc>
          <w:tcPr>
            <w:tcW w:w="630" w:type="dxa"/>
            <w:shd w:val="clear" w:color="auto" w:fill="auto"/>
          </w:tcPr>
          <w:p w14:paraId="12E951E0" w14:textId="77777777" w:rsidR="00BB03C2" w:rsidRPr="00C249B5" w:rsidRDefault="00BB03C2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1BF6C483" w14:textId="77777777" w:rsidR="00BB03C2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64DD89AA" w14:textId="77777777" w:rsidR="00BB03C2" w:rsidRPr="00C249B5" w:rsidRDefault="00BB03C2" w:rsidP="00D51104">
            <w:pPr>
              <w:rPr>
                <w:rFonts w:eastAsia="Arial Unicode MS"/>
                <w:b w:val="0"/>
              </w:rPr>
            </w:pPr>
            <w:r w:rsidRPr="00C249B5">
              <w:rPr>
                <w:rFonts w:eastAsia="Arial Unicode MS"/>
                <w:color w:val="000000" w:themeColor="text1"/>
              </w:rPr>
              <w:t>I . Dönem Sonu  Sınavları</w:t>
            </w:r>
          </w:p>
        </w:tc>
        <w:tc>
          <w:tcPr>
            <w:tcW w:w="1614" w:type="dxa"/>
            <w:shd w:val="clear" w:color="auto" w:fill="auto"/>
          </w:tcPr>
          <w:p w14:paraId="21F721D1" w14:textId="77777777" w:rsidR="00BB03C2" w:rsidRPr="00C249B5" w:rsidRDefault="00BB03C2" w:rsidP="00D5110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20D90759" w14:textId="77777777" w:rsidR="00BB03C2" w:rsidRPr="00C249B5" w:rsidRDefault="00BB03C2" w:rsidP="00D51104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auto"/>
          </w:tcPr>
          <w:p w14:paraId="40FBB28E" w14:textId="77777777" w:rsidR="00BB03C2" w:rsidRPr="00C249B5" w:rsidRDefault="00BB03C2" w:rsidP="00D51104">
            <w:pPr>
              <w:rPr>
                <w:b w:val="0"/>
              </w:rPr>
            </w:pPr>
          </w:p>
        </w:tc>
      </w:tr>
      <w:tr w:rsidR="008632A6" w:rsidRPr="00C249B5" w14:paraId="66A30858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2CDC6CFF" w14:textId="77777777" w:rsidR="008632A6" w:rsidRPr="00C249B5" w:rsidRDefault="008632A6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1F4E3C25" w14:textId="77777777" w:rsidR="008632A6" w:rsidRPr="00C249B5" w:rsidRDefault="008632A6" w:rsidP="00D51104">
            <w:r w:rsidRPr="00C249B5">
              <w:t>2.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17661230" w14:textId="77777777" w:rsidR="008632A6" w:rsidRPr="00C249B5" w:rsidRDefault="008632A6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41D47E80" w14:textId="77777777" w:rsidR="008632A6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  <w:vAlign w:val="center"/>
          </w:tcPr>
          <w:p w14:paraId="1005BDC8" w14:textId="77777777" w:rsidR="008632A6" w:rsidRPr="00C249B5" w:rsidRDefault="008632A6" w:rsidP="00B67934">
            <w:pPr>
              <w:jc w:val="center"/>
            </w:pPr>
          </w:p>
          <w:p w14:paraId="474E6DDC" w14:textId="77777777" w:rsidR="008632A6" w:rsidRPr="00C249B5" w:rsidRDefault="008632A6" w:rsidP="00B67934">
            <w:pPr>
              <w:jc w:val="center"/>
            </w:pPr>
            <w:r w:rsidRPr="00C249B5">
              <w:rPr>
                <w:rFonts w:eastAsia="Arial Unicode MS"/>
                <w:color w:val="000000" w:themeColor="text1"/>
              </w:rPr>
              <w:t>I . Dönem Sonu  Sınavları Çözümleri</w:t>
            </w:r>
          </w:p>
          <w:p w14:paraId="26D96059" w14:textId="77777777" w:rsidR="008632A6" w:rsidRPr="00C249B5" w:rsidRDefault="008632A6" w:rsidP="00B67934">
            <w:pPr>
              <w:jc w:val="center"/>
            </w:pPr>
          </w:p>
          <w:p w14:paraId="7C51FE7C" w14:textId="77777777" w:rsidR="008632A6" w:rsidRPr="00C249B5" w:rsidRDefault="008632A6" w:rsidP="00B67934">
            <w:pPr>
              <w:jc w:val="center"/>
            </w:pPr>
          </w:p>
          <w:p w14:paraId="709CD82D" w14:textId="77777777" w:rsidR="008632A6" w:rsidRPr="00C249B5" w:rsidRDefault="008632A6" w:rsidP="00B67934">
            <w:pPr>
              <w:jc w:val="center"/>
            </w:pPr>
          </w:p>
          <w:p w14:paraId="4C1E1D60" w14:textId="77777777" w:rsidR="008632A6" w:rsidRPr="00C249B5" w:rsidRDefault="008632A6" w:rsidP="00B67934">
            <w:pPr>
              <w:jc w:val="center"/>
            </w:pPr>
          </w:p>
          <w:p w14:paraId="3A59BC6C" w14:textId="77777777" w:rsidR="008632A6" w:rsidRPr="00C249B5" w:rsidRDefault="008632A6" w:rsidP="00B67934">
            <w:pPr>
              <w:jc w:val="center"/>
            </w:pPr>
          </w:p>
        </w:tc>
        <w:tc>
          <w:tcPr>
            <w:tcW w:w="1614" w:type="dxa"/>
            <w:shd w:val="clear" w:color="auto" w:fill="FFF2CC"/>
            <w:vAlign w:val="center"/>
          </w:tcPr>
          <w:p w14:paraId="1F9E5F31" w14:textId="77777777" w:rsidR="008632A6" w:rsidRPr="00C249B5" w:rsidRDefault="008632A6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Gönderilen sınav çözümleri</w:t>
            </w:r>
          </w:p>
        </w:tc>
        <w:tc>
          <w:tcPr>
            <w:tcW w:w="1744" w:type="dxa"/>
            <w:shd w:val="clear" w:color="auto" w:fill="FFF2CC"/>
            <w:vAlign w:val="center"/>
          </w:tcPr>
          <w:p w14:paraId="19B69A1E" w14:textId="77777777" w:rsidR="008632A6" w:rsidRPr="00C249B5" w:rsidRDefault="008632A6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Uzaktan eğitim sistemi ile gönderilen sınav sorularına ait çözümler.</w:t>
            </w:r>
          </w:p>
        </w:tc>
        <w:tc>
          <w:tcPr>
            <w:tcW w:w="2858" w:type="dxa"/>
            <w:shd w:val="clear" w:color="auto" w:fill="FFF2CC"/>
            <w:vAlign w:val="center"/>
          </w:tcPr>
          <w:p w14:paraId="0D433709" w14:textId="77777777" w:rsidR="008632A6" w:rsidRPr="00C249B5" w:rsidRDefault="008632A6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1. Dönem sonu soruları’nın çözülmesi ile öğrencilerin konuları pekiştirmesi ve anlaşılmayan kısımların anlaşılmasının sağlanması.</w:t>
            </w:r>
          </w:p>
        </w:tc>
      </w:tr>
      <w:tr w:rsidR="004D43CE" w:rsidRPr="00C249B5" w14:paraId="1F203BF7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1783FB07" w14:textId="77777777" w:rsidR="004D43CE" w:rsidRPr="00C249B5" w:rsidRDefault="004D43CE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3D41F3F7" w14:textId="77777777" w:rsidR="004D43CE" w:rsidRPr="00C249B5" w:rsidRDefault="004D43CE" w:rsidP="003C3276">
            <w:r w:rsidRPr="00C249B5">
              <w:t xml:space="preserve">3. </w:t>
            </w:r>
          </w:p>
        </w:tc>
        <w:tc>
          <w:tcPr>
            <w:tcW w:w="630" w:type="dxa"/>
            <w:shd w:val="clear" w:color="auto" w:fill="auto"/>
          </w:tcPr>
          <w:p w14:paraId="26391BF4" w14:textId="77777777" w:rsidR="004D43CE" w:rsidRPr="00C249B5" w:rsidRDefault="004D43CE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77F23595" w14:textId="77777777" w:rsidR="004D43CE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21FE7C15" w14:textId="77777777" w:rsidR="004D43CE" w:rsidRPr="00C249B5" w:rsidRDefault="004D43CE" w:rsidP="00B67934">
            <w:pPr>
              <w:jc w:val="center"/>
            </w:pPr>
            <w:r w:rsidRPr="00C249B5">
              <w:rPr>
                <w:rFonts w:eastAsia="Arial Unicode MS"/>
                <w:color w:val="000000" w:themeColor="text1"/>
              </w:rPr>
              <w:t>I . Dönem Sonu  Sınavları</w:t>
            </w:r>
          </w:p>
          <w:p w14:paraId="3AEAFB49" w14:textId="77777777" w:rsidR="004D43CE" w:rsidRPr="00C249B5" w:rsidRDefault="004D43CE" w:rsidP="00B67934">
            <w:pPr>
              <w:jc w:val="center"/>
              <w:rPr>
                <w:rFonts w:eastAsia="Arial Unicode MS"/>
                <w:b w:val="0"/>
                <w:color w:val="000000" w:themeColor="text1"/>
              </w:rPr>
            </w:pPr>
          </w:p>
        </w:tc>
        <w:tc>
          <w:tcPr>
            <w:tcW w:w="1614" w:type="dxa"/>
            <w:shd w:val="clear" w:color="auto" w:fill="auto"/>
          </w:tcPr>
          <w:p w14:paraId="63B6E833" w14:textId="77777777" w:rsidR="004D43CE" w:rsidRPr="00C249B5" w:rsidRDefault="004D43CE" w:rsidP="00B67934"/>
        </w:tc>
        <w:tc>
          <w:tcPr>
            <w:tcW w:w="1744" w:type="dxa"/>
            <w:shd w:val="clear" w:color="auto" w:fill="auto"/>
          </w:tcPr>
          <w:p w14:paraId="7AF6CDB5" w14:textId="77777777" w:rsidR="004D43CE" w:rsidRPr="00C249B5" w:rsidRDefault="004D43CE" w:rsidP="00B67934"/>
        </w:tc>
        <w:tc>
          <w:tcPr>
            <w:tcW w:w="2858" w:type="dxa"/>
            <w:shd w:val="clear" w:color="auto" w:fill="auto"/>
          </w:tcPr>
          <w:p w14:paraId="693E8925" w14:textId="77777777" w:rsidR="004D43CE" w:rsidRPr="00C249B5" w:rsidRDefault="004D43CE" w:rsidP="00B67934"/>
        </w:tc>
      </w:tr>
      <w:tr w:rsidR="004D43CE" w:rsidRPr="00C249B5" w14:paraId="59ABCD76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32A93F4F" w14:textId="77777777" w:rsidR="004D43CE" w:rsidRPr="00C249B5" w:rsidRDefault="004D43CE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21EE859B" w14:textId="77777777" w:rsidR="004D43CE" w:rsidRPr="00C249B5" w:rsidRDefault="004D43CE" w:rsidP="003C3276">
            <w:r w:rsidRPr="00C249B5">
              <w:t xml:space="preserve">3.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56883EDC" w14:textId="77777777" w:rsidR="004D43CE" w:rsidRPr="00C249B5" w:rsidRDefault="004D43CE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43E05690" w14:textId="77777777" w:rsidR="004D43CE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  <w:vAlign w:val="center"/>
          </w:tcPr>
          <w:p w14:paraId="1065A796" w14:textId="77777777" w:rsidR="004D43CE" w:rsidRPr="00C249B5" w:rsidRDefault="004D43CE" w:rsidP="00B67934">
            <w:pPr>
              <w:jc w:val="center"/>
            </w:pPr>
          </w:p>
          <w:p w14:paraId="26DACDBB" w14:textId="77777777" w:rsidR="004D43CE" w:rsidRPr="00C249B5" w:rsidRDefault="004D43CE" w:rsidP="00B67934">
            <w:pPr>
              <w:jc w:val="center"/>
            </w:pPr>
            <w:r w:rsidRPr="00C249B5">
              <w:rPr>
                <w:rFonts w:eastAsia="Arial Unicode MS"/>
                <w:color w:val="000000" w:themeColor="text1"/>
              </w:rPr>
              <w:t>I . Dönem Sonu  Sınavları Çözümleri</w:t>
            </w:r>
          </w:p>
          <w:p w14:paraId="3313472A" w14:textId="77777777" w:rsidR="004D43CE" w:rsidRPr="00C249B5" w:rsidRDefault="004D43CE" w:rsidP="00B67934">
            <w:pPr>
              <w:jc w:val="center"/>
            </w:pPr>
          </w:p>
          <w:p w14:paraId="059DF3FF" w14:textId="77777777" w:rsidR="004D43CE" w:rsidRPr="00C249B5" w:rsidRDefault="004D43CE" w:rsidP="00B67934">
            <w:pPr>
              <w:jc w:val="center"/>
            </w:pPr>
          </w:p>
          <w:p w14:paraId="17A63A08" w14:textId="77777777" w:rsidR="004D43CE" w:rsidRPr="00C249B5" w:rsidRDefault="004D43CE" w:rsidP="00B67934">
            <w:pPr>
              <w:jc w:val="center"/>
            </w:pPr>
          </w:p>
          <w:p w14:paraId="5F0D07D1" w14:textId="77777777" w:rsidR="004D43CE" w:rsidRPr="00C249B5" w:rsidRDefault="004D43CE" w:rsidP="00B67934">
            <w:pPr>
              <w:jc w:val="center"/>
            </w:pPr>
          </w:p>
          <w:p w14:paraId="11F1BEA3" w14:textId="77777777" w:rsidR="004D43CE" w:rsidRPr="00C249B5" w:rsidRDefault="004D43CE" w:rsidP="00B67934">
            <w:pPr>
              <w:jc w:val="center"/>
            </w:pPr>
          </w:p>
        </w:tc>
        <w:tc>
          <w:tcPr>
            <w:tcW w:w="1614" w:type="dxa"/>
            <w:shd w:val="clear" w:color="auto" w:fill="FFF2CC"/>
            <w:vAlign w:val="center"/>
          </w:tcPr>
          <w:p w14:paraId="022B214D" w14:textId="77777777" w:rsidR="004D43CE" w:rsidRPr="00C249B5" w:rsidRDefault="004D43CE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Gönderilen sınav çözümleri</w:t>
            </w:r>
          </w:p>
        </w:tc>
        <w:tc>
          <w:tcPr>
            <w:tcW w:w="1744" w:type="dxa"/>
            <w:shd w:val="clear" w:color="auto" w:fill="FFF2CC"/>
            <w:vAlign w:val="center"/>
          </w:tcPr>
          <w:p w14:paraId="4BA92F49" w14:textId="77777777" w:rsidR="004D43CE" w:rsidRPr="00C249B5" w:rsidRDefault="004D43CE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Uzaktan eğitim sistemi ile gönderilen sınav sorularına ait çözümler.</w:t>
            </w:r>
          </w:p>
        </w:tc>
        <w:tc>
          <w:tcPr>
            <w:tcW w:w="2858" w:type="dxa"/>
            <w:shd w:val="clear" w:color="auto" w:fill="FFF2CC"/>
            <w:vAlign w:val="center"/>
          </w:tcPr>
          <w:p w14:paraId="3487D2B9" w14:textId="77777777" w:rsidR="004D43CE" w:rsidRPr="00C249B5" w:rsidRDefault="004D43CE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1. Dönem sonu soruları’nın çözülmesi ile öğrencilerin konuları pekiştirmesi ve anlaşılmayan kısımların anlaşılmasının sağlanması.</w:t>
            </w:r>
          </w:p>
        </w:tc>
      </w:tr>
      <w:tr w:rsidR="004D43CE" w:rsidRPr="00C249B5" w14:paraId="5AD9F7E3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2EF601EF" w14:textId="77777777" w:rsidR="004D43CE" w:rsidRPr="00C249B5" w:rsidRDefault="004D43CE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2EB4EE0A" w14:textId="77777777" w:rsidR="004D43CE" w:rsidRPr="00C249B5" w:rsidRDefault="004D43CE" w:rsidP="003C3276">
            <w:r w:rsidRPr="00C249B5"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6E1CC2A8" w14:textId="77777777" w:rsidR="004D43CE" w:rsidRPr="00C249B5" w:rsidRDefault="004D43CE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60649CBE" w14:textId="77777777" w:rsidR="004D43CE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0EDE0CA7" w14:textId="77777777" w:rsidR="004D43CE" w:rsidRPr="00C249B5" w:rsidRDefault="00C812C5" w:rsidP="003C3276">
            <w:pPr>
              <w:rPr>
                <w:rFonts w:eastAsia="Arial Unicode MS"/>
                <w:b w:val="0"/>
              </w:rPr>
            </w:pPr>
            <w:r w:rsidRPr="00C249B5">
              <w:rPr>
                <w:rFonts w:eastAsia="Arial Unicode MS"/>
                <w:color w:val="000000" w:themeColor="text1"/>
              </w:rPr>
              <w:t>Engel ve Sorumluluk Sınavları</w:t>
            </w:r>
          </w:p>
        </w:tc>
        <w:tc>
          <w:tcPr>
            <w:tcW w:w="1614" w:type="dxa"/>
            <w:shd w:val="clear" w:color="auto" w:fill="auto"/>
          </w:tcPr>
          <w:p w14:paraId="77981E28" w14:textId="77777777" w:rsidR="004D43CE" w:rsidRPr="00C249B5" w:rsidRDefault="004D43CE" w:rsidP="003C3276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21C9ED47" w14:textId="77777777" w:rsidR="004D43CE" w:rsidRPr="00C249B5" w:rsidRDefault="004D43CE" w:rsidP="003C3276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auto"/>
          </w:tcPr>
          <w:p w14:paraId="5AA0834D" w14:textId="77777777" w:rsidR="004D43CE" w:rsidRPr="00C249B5" w:rsidRDefault="004D43CE" w:rsidP="003C3276">
            <w:pPr>
              <w:rPr>
                <w:b w:val="0"/>
              </w:rPr>
            </w:pPr>
          </w:p>
        </w:tc>
      </w:tr>
      <w:tr w:rsidR="00C812C5" w:rsidRPr="00C249B5" w14:paraId="126D1611" w14:textId="77777777" w:rsidTr="00001BF7">
        <w:trPr>
          <w:cantSplit/>
          <w:trHeight w:val="689"/>
        </w:trPr>
        <w:tc>
          <w:tcPr>
            <w:tcW w:w="341" w:type="dxa"/>
            <w:shd w:val="clear" w:color="auto" w:fill="auto"/>
            <w:textDirection w:val="btLr"/>
          </w:tcPr>
          <w:p w14:paraId="7707B446" w14:textId="77777777" w:rsidR="00C812C5" w:rsidRPr="00C249B5" w:rsidRDefault="00C812C5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7D9BE872" w14:textId="77777777" w:rsidR="00C812C5" w:rsidRPr="00C249B5" w:rsidRDefault="00C812C5" w:rsidP="003C3276">
            <w:r w:rsidRPr="00C249B5">
              <w:t xml:space="preserve">4.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613169E7" w14:textId="77777777" w:rsidR="00C812C5" w:rsidRPr="00C249B5" w:rsidRDefault="00C812C5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3FB8B2F0" w14:textId="77777777" w:rsidR="00C812C5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  <w:vAlign w:val="center"/>
          </w:tcPr>
          <w:p w14:paraId="2BB569DF" w14:textId="77777777" w:rsidR="00C812C5" w:rsidRPr="00C249B5" w:rsidRDefault="00C812C5" w:rsidP="00B67934">
            <w:pPr>
              <w:jc w:val="center"/>
            </w:pPr>
          </w:p>
          <w:p w14:paraId="69AB4AD4" w14:textId="77777777" w:rsidR="00C812C5" w:rsidRPr="00C249B5" w:rsidRDefault="00C812C5" w:rsidP="00B67934">
            <w:pPr>
              <w:jc w:val="center"/>
            </w:pPr>
            <w:r w:rsidRPr="00C249B5">
              <w:rPr>
                <w:rFonts w:eastAsia="Arial Unicode MS"/>
                <w:color w:val="000000" w:themeColor="text1"/>
              </w:rPr>
              <w:t>Engel ve Sorumluluk Sınavları Çözümleri</w:t>
            </w:r>
          </w:p>
          <w:p w14:paraId="6B629768" w14:textId="77777777" w:rsidR="00C812C5" w:rsidRPr="00C249B5" w:rsidRDefault="00C812C5" w:rsidP="00B67934">
            <w:pPr>
              <w:jc w:val="center"/>
            </w:pPr>
          </w:p>
          <w:p w14:paraId="40575C4E" w14:textId="77777777" w:rsidR="00C812C5" w:rsidRPr="00C249B5" w:rsidRDefault="00C812C5" w:rsidP="00B67934">
            <w:pPr>
              <w:jc w:val="center"/>
            </w:pPr>
          </w:p>
          <w:p w14:paraId="727CE8FC" w14:textId="77777777" w:rsidR="00C812C5" w:rsidRPr="00C249B5" w:rsidRDefault="00C812C5" w:rsidP="00B67934">
            <w:pPr>
              <w:jc w:val="center"/>
            </w:pPr>
          </w:p>
          <w:p w14:paraId="3D0304C8" w14:textId="77777777" w:rsidR="00C812C5" w:rsidRPr="00C249B5" w:rsidRDefault="00C812C5" w:rsidP="00B67934">
            <w:pPr>
              <w:jc w:val="center"/>
            </w:pPr>
          </w:p>
          <w:p w14:paraId="37DB429A" w14:textId="77777777" w:rsidR="00C812C5" w:rsidRPr="00C249B5" w:rsidRDefault="00C812C5" w:rsidP="00B67934">
            <w:pPr>
              <w:jc w:val="center"/>
            </w:pPr>
          </w:p>
        </w:tc>
        <w:tc>
          <w:tcPr>
            <w:tcW w:w="1614" w:type="dxa"/>
            <w:shd w:val="clear" w:color="auto" w:fill="FFF2CC"/>
            <w:vAlign w:val="center"/>
          </w:tcPr>
          <w:p w14:paraId="7196CE88" w14:textId="77777777" w:rsidR="00C812C5" w:rsidRPr="00C249B5" w:rsidRDefault="00C812C5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Gönderilen sınav çözümleri</w:t>
            </w:r>
          </w:p>
        </w:tc>
        <w:tc>
          <w:tcPr>
            <w:tcW w:w="1744" w:type="dxa"/>
            <w:shd w:val="clear" w:color="auto" w:fill="FFF2CC"/>
            <w:vAlign w:val="center"/>
          </w:tcPr>
          <w:p w14:paraId="417E2746" w14:textId="77777777" w:rsidR="00C812C5" w:rsidRPr="00C249B5" w:rsidRDefault="00C812C5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Uzaktan eğitim sistemi ile gönderilen sınav sorularına ait çözümler.</w:t>
            </w:r>
          </w:p>
        </w:tc>
        <w:tc>
          <w:tcPr>
            <w:tcW w:w="2858" w:type="dxa"/>
            <w:shd w:val="clear" w:color="auto" w:fill="FFF2CC"/>
            <w:vAlign w:val="center"/>
          </w:tcPr>
          <w:p w14:paraId="1FB5899D" w14:textId="77777777" w:rsidR="00C812C5" w:rsidRPr="00C249B5" w:rsidRDefault="00C812C5" w:rsidP="00B67934">
            <w:pPr>
              <w:jc w:val="center"/>
            </w:pPr>
            <w:r w:rsidRPr="00C249B5">
              <w:rPr>
                <w:rFonts w:eastAsia="Arial Unicode MS"/>
                <w:bCs/>
                <w:color w:val="000000" w:themeColor="text1"/>
              </w:rPr>
              <w:t>Engel ve Sorumluluk Sınavları</w:t>
            </w:r>
            <w:r w:rsidRPr="00C249B5">
              <w:rPr>
                <w:bCs/>
                <w:color w:val="000000" w:themeColor="text1"/>
              </w:rPr>
              <w:t>’nın çözülmesi ile öğrencilerin konuları pekiştirmesi ve anlaşılmayan kısımların anlaşılmasının sağlanması.</w:t>
            </w:r>
          </w:p>
        </w:tc>
      </w:tr>
      <w:tr w:rsidR="00770FAA" w:rsidRPr="00C249B5" w14:paraId="59C879C9" w14:textId="77777777" w:rsidTr="00001BF7">
        <w:trPr>
          <w:cantSplit/>
          <w:trHeight w:val="689"/>
        </w:trPr>
        <w:tc>
          <w:tcPr>
            <w:tcW w:w="341" w:type="dxa"/>
            <w:vMerge w:val="restart"/>
            <w:shd w:val="clear" w:color="auto" w:fill="auto"/>
            <w:textDirection w:val="btLr"/>
          </w:tcPr>
          <w:p w14:paraId="7DF44F55" w14:textId="77777777" w:rsidR="00770FAA" w:rsidRPr="00C249B5" w:rsidRDefault="00770FAA" w:rsidP="00D51104">
            <w:pPr>
              <w:jc w:val="center"/>
            </w:pPr>
            <w:r w:rsidRPr="00C249B5">
              <w:t>ŞUBAT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209462D2" w14:textId="77777777" w:rsidR="00770FAA" w:rsidRPr="00C249B5" w:rsidRDefault="00770FAA" w:rsidP="00D51104">
            <w:r w:rsidRPr="00C249B5">
              <w:t>1.</w:t>
            </w:r>
          </w:p>
        </w:tc>
        <w:tc>
          <w:tcPr>
            <w:tcW w:w="630" w:type="dxa"/>
            <w:shd w:val="clear" w:color="auto" w:fill="auto"/>
          </w:tcPr>
          <w:p w14:paraId="779FDE57" w14:textId="77777777" w:rsidR="00770FAA" w:rsidRPr="00C249B5" w:rsidRDefault="00770FAA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4B219775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62BC340D" w14:textId="77777777" w:rsidR="00770FAA" w:rsidRPr="00C249B5" w:rsidRDefault="00770FAA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</w:rPr>
              <w:t>YARI YIL TATİLİ</w:t>
            </w:r>
          </w:p>
        </w:tc>
        <w:tc>
          <w:tcPr>
            <w:tcW w:w="1614" w:type="dxa"/>
            <w:shd w:val="clear" w:color="auto" w:fill="auto"/>
          </w:tcPr>
          <w:p w14:paraId="6925BAAD" w14:textId="77777777" w:rsidR="00770FAA" w:rsidRPr="00C249B5" w:rsidRDefault="00770FAA" w:rsidP="00D5110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67776486" w14:textId="77777777" w:rsidR="00770FAA" w:rsidRPr="00C249B5" w:rsidRDefault="00770FAA" w:rsidP="00D51104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auto"/>
          </w:tcPr>
          <w:p w14:paraId="6A58552C" w14:textId="77777777" w:rsidR="00770FAA" w:rsidRPr="00C249B5" w:rsidRDefault="00770FAA" w:rsidP="00D51104">
            <w:pPr>
              <w:rPr>
                <w:b w:val="0"/>
              </w:rPr>
            </w:pPr>
          </w:p>
        </w:tc>
      </w:tr>
      <w:tr w:rsidR="00770FAA" w:rsidRPr="00C249B5" w14:paraId="4C85F8DA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7AF4F712" w14:textId="77777777" w:rsidR="00770FAA" w:rsidRPr="00C249B5" w:rsidRDefault="00770FAA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22B772B0" w14:textId="77777777" w:rsidR="00770FAA" w:rsidRPr="00C249B5" w:rsidRDefault="00770FAA" w:rsidP="00D51104">
            <w:r w:rsidRPr="00C249B5">
              <w:t>1.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72B79B3B" w14:textId="77777777" w:rsidR="00770FAA" w:rsidRPr="00C249B5" w:rsidRDefault="00770FAA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08CB29B6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  <w:vAlign w:val="center"/>
          </w:tcPr>
          <w:p w14:paraId="750BE795" w14:textId="77777777" w:rsidR="00770FAA" w:rsidRPr="00C249B5" w:rsidRDefault="00770FAA" w:rsidP="00B67934">
            <w:pPr>
              <w:jc w:val="center"/>
            </w:pPr>
            <w:r w:rsidRPr="00C249B5">
              <w:rPr>
                <w:bCs/>
              </w:rPr>
              <w:t>YARI YIL TATİLİ</w:t>
            </w:r>
          </w:p>
        </w:tc>
        <w:tc>
          <w:tcPr>
            <w:tcW w:w="1614" w:type="dxa"/>
            <w:shd w:val="clear" w:color="auto" w:fill="FFF2CC"/>
          </w:tcPr>
          <w:p w14:paraId="64C02F5F" w14:textId="77777777" w:rsidR="00770FAA" w:rsidRPr="00C249B5" w:rsidRDefault="00770FAA" w:rsidP="00D5110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FFF2CC"/>
          </w:tcPr>
          <w:p w14:paraId="3BE62D3F" w14:textId="77777777" w:rsidR="00770FAA" w:rsidRPr="00C249B5" w:rsidRDefault="00770FAA" w:rsidP="00D51104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FFF2CC"/>
          </w:tcPr>
          <w:p w14:paraId="0862ACA5" w14:textId="77777777" w:rsidR="00770FAA" w:rsidRPr="00C249B5" w:rsidRDefault="00770FAA" w:rsidP="00D51104">
            <w:pPr>
              <w:rPr>
                <w:b w:val="0"/>
              </w:rPr>
            </w:pPr>
          </w:p>
        </w:tc>
      </w:tr>
      <w:tr w:rsidR="00770FAA" w:rsidRPr="00C249B5" w14:paraId="48548E1B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4AA8A4E7" w14:textId="77777777" w:rsidR="00770FAA" w:rsidRPr="00C249B5" w:rsidRDefault="00770FAA" w:rsidP="00D51104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42CB065D" w14:textId="77777777" w:rsidR="00770FAA" w:rsidRPr="00C249B5" w:rsidRDefault="00770FAA" w:rsidP="00D51104">
            <w:r w:rsidRPr="00C249B5">
              <w:t>2.</w:t>
            </w:r>
          </w:p>
        </w:tc>
        <w:tc>
          <w:tcPr>
            <w:tcW w:w="630" w:type="dxa"/>
            <w:shd w:val="clear" w:color="auto" w:fill="auto"/>
          </w:tcPr>
          <w:p w14:paraId="01BFEC77" w14:textId="77777777" w:rsidR="00770FAA" w:rsidRPr="00C249B5" w:rsidRDefault="00770FAA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3ADF3A11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20C377CB" w14:textId="77777777" w:rsidR="00770FAA" w:rsidRPr="00C249B5" w:rsidRDefault="00770FAA" w:rsidP="00B67934">
            <w:pPr>
              <w:jc w:val="center"/>
            </w:pPr>
            <w:r w:rsidRPr="00C249B5">
              <w:rPr>
                <w:bCs/>
              </w:rPr>
              <w:t>YARI YIL TATİLİ</w:t>
            </w:r>
          </w:p>
        </w:tc>
        <w:tc>
          <w:tcPr>
            <w:tcW w:w="1614" w:type="dxa"/>
            <w:shd w:val="clear" w:color="auto" w:fill="auto"/>
          </w:tcPr>
          <w:p w14:paraId="05D77A85" w14:textId="77777777" w:rsidR="00770FAA" w:rsidRPr="00C249B5" w:rsidRDefault="00770FAA" w:rsidP="00D5110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3683F6A4" w14:textId="77777777" w:rsidR="00770FAA" w:rsidRPr="00C249B5" w:rsidRDefault="00770FAA" w:rsidP="00D51104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auto"/>
          </w:tcPr>
          <w:p w14:paraId="7F99BF80" w14:textId="77777777" w:rsidR="00770FAA" w:rsidRPr="00C249B5" w:rsidRDefault="00770FAA" w:rsidP="00D51104">
            <w:pPr>
              <w:rPr>
                <w:b w:val="0"/>
              </w:rPr>
            </w:pPr>
          </w:p>
        </w:tc>
      </w:tr>
      <w:tr w:rsidR="00770FAA" w:rsidRPr="00C249B5" w14:paraId="28F868DB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6EDC7E58" w14:textId="77777777" w:rsidR="00770FAA" w:rsidRPr="00C249B5" w:rsidRDefault="00770FAA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1BE7DC53" w14:textId="77777777" w:rsidR="00770FAA" w:rsidRPr="00C249B5" w:rsidRDefault="00770FAA" w:rsidP="00D51104">
            <w:r w:rsidRPr="00C249B5">
              <w:t>2.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28FC146D" w14:textId="77777777" w:rsidR="00770FAA" w:rsidRPr="00C249B5" w:rsidRDefault="00770FAA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69A85CE2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  <w:vAlign w:val="center"/>
          </w:tcPr>
          <w:p w14:paraId="7B002848" w14:textId="77777777" w:rsidR="00770FAA" w:rsidRPr="00C249B5" w:rsidRDefault="00770FAA" w:rsidP="00B67934">
            <w:pPr>
              <w:jc w:val="center"/>
            </w:pPr>
            <w:r w:rsidRPr="00C249B5">
              <w:rPr>
                <w:bCs/>
              </w:rPr>
              <w:t>YARI YIL TATİLİ</w:t>
            </w:r>
          </w:p>
        </w:tc>
        <w:tc>
          <w:tcPr>
            <w:tcW w:w="1614" w:type="dxa"/>
            <w:shd w:val="clear" w:color="auto" w:fill="FFF2CC"/>
          </w:tcPr>
          <w:p w14:paraId="50165EB9" w14:textId="77777777" w:rsidR="00770FAA" w:rsidRPr="00C249B5" w:rsidRDefault="00770FAA" w:rsidP="00D5110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FFF2CC"/>
          </w:tcPr>
          <w:p w14:paraId="053CAFC2" w14:textId="77777777" w:rsidR="00770FAA" w:rsidRPr="00C249B5" w:rsidRDefault="00770FAA" w:rsidP="00D51104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FFF2CC"/>
          </w:tcPr>
          <w:p w14:paraId="042F6312" w14:textId="77777777" w:rsidR="00770FAA" w:rsidRPr="00C249B5" w:rsidRDefault="00770FAA" w:rsidP="00D51104">
            <w:pPr>
              <w:rPr>
                <w:b w:val="0"/>
              </w:rPr>
            </w:pPr>
          </w:p>
        </w:tc>
      </w:tr>
      <w:tr w:rsidR="00770FAA" w:rsidRPr="00C249B5" w14:paraId="5FAB9875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5CDB5FB1" w14:textId="77777777" w:rsidR="00770FAA" w:rsidRPr="00C249B5" w:rsidRDefault="00770FAA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66F2E3BD" w14:textId="77777777" w:rsidR="00770FAA" w:rsidRPr="00C249B5" w:rsidRDefault="00770FAA" w:rsidP="003C3276">
            <w:r w:rsidRPr="00C249B5">
              <w:t xml:space="preserve">3. </w:t>
            </w:r>
          </w:p>
        </w:tc>
        <w:tc>
          <w:tcPr>
            <w:tcW w:w="630" w:type="dxa"/>
            <w:shd w:val="clear" w:color="auto" w:fill="auto"/>
          </w:tcPr>
          <w:p w14:paraId="0F17ACB8" w14:textId="77777777" w:rsidR="00770FAA" w:rsidRPr="00C249B5" w:rsidRDefault="00770FAA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1A49C744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1B6E4CEE" w14:textId="77777777" w:rsidR="00770FAA" w:rsidRPr="00C249B5" w:rsidRDefault="00770FAA" w:rsidP="00770FAA">
            <w:r w:rsidRPr="00C249B5">
              <w:t>Modül: Kurum Yazışmaları</w:t>
            </w:r>
          </w:p>
          <w:p w14:paraId="7189F60A" w14:textId="77777777" w:rsidR="00770FAA" w:rsidRPr="00C249B5" w:rsidRDefault="00770FAA" w:rsidP="00770FAA">
            <w:r w:rsidRPr="00C249B5">
              <w:t xml:space="preserve">1. Personel İle İlgili Yazışmalar </w:t>
            </w:r>
          </w:p>
          <w:p w14:paraId="54B0C495" w14:textId="77777777" w:rsidR="00770FAA" w:rsidRPr="00C249B5" w:rsidRDefault="00770FAA" w:rsidP="00770FAA">
            <w:r w:rsidRPr="00C249B5">
              <w:t xml:space="preserve">1.1. Atama Kararnamesi </w:t>
            </w:r>
          </w:p>
          <w:p w14:paraId="1C727826" w14:textId="77777777" w:rsidR="00770FAA" w:rsidRPr="00C249B5" w:rsidRDefault="00770FAA" w:rsidP="00770FAA">
            <w:r w:rsidRPr="00C249B5">
              <w:t xml:space="preserve">1.2. Tebliğ-Tebellüğ Yazısı </w:t>
            </w:r>
          </w:p>
          <w:p w14:paraId="6E78127C" w14:textId="77777777" w:rsidR="00770FAA" w:rsidRPr="00C249B5" w:rsidRDefault="00770FAA" w:rsidP="00770FAA">
            <w:r w:rsidRPr="00C249B5">
              <w:t xml:space="preserve">1.3. İşe Başlama Yazısı </w:t>
            </w:r>
          </w:p>
          <w:p w14:paraId="0F6A003B" w14:textId="77777777" w:rsidR="00770FAA" w:rsidRPr="00C249B5" w:rsidRDefault="00770FAA" w:rsidP="00770FAA">
            <w:r w:rsidRPr="00C249B5">
              <w:t>1.4. Görevlendirme Yazısı</w:t>
            </w:r>
          </w:p>
          <w:p w14:paraId="7097A189" w14:textId="77777777" w:rsidR="00770FAA" w:rsidRPr="00C249B5" w:rsidRDefault="00770FAA" w:rsidP="003C3276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041CF744" w14:textId="77777777" w:rsidR="00770FAA" w:rsidRPr="00C249B5" w:rsidRDefault="00770FAA" w:rsidP="00B67934">
            <w:pPr>
              <w:jc w:val="center"/>
            </w:pPr>
            <w:r w:rsidRPr="00C249B5">
              <w:t>Anlatım, uygulamalı çalışma</w:t>
            </w:r>
          </w:p>
          <w:p w14:paraId="66468DCB" w14:textId="77777777" w:rsidR="00770FAA" w:rsidRPr="00C249B5" w:rsidRDefault="00770FAA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3BBA9763" w14:textId="77777777" w:rsidR="00770FAA" w:rsidRPr="00C249B5" w:rsidRDefault="00770FAA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004E875D" w14:textId="77777777" w:rsidR="00770FAA" w:rsidRPr="00C249B5" w:rsidRDefault="00770FAA" w:rsidP="003C3276">
            <w:pPr>
              <w:rPr>
                <w:b w:val="0"/>
              </w:rPr>
            </w:pPr>
            <w:r w:rsidRPr="00C249B5">
              <w:t>Personel ile ilgili yazışmaları kavrama</w:t>
            </w:r>
          </w:p>
        </w:tc>
      </w:tr>
      <w:tr w:rsidR="00770FAA" w:rsidRPr="00C249B5" w14:paraId="0B354845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550497A5" w14:textId="77777777" w:rsidR="00770FAA" w:rsidRPr="00C249B5" w:rsidRDefault="00770FAA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2C3A86AF" w14:textId="77777777" w:rsidR="00770FAA" w:rsidRPr="00C249B5" w:rsidRDefault="00770FAA" w:rsidP="003C3276">
            <w:r w:rsidRPr="00C249B5">
              <w:t xml:space="preserve">3.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5C4DB712" w14:textId="77777777" w:rsidR="00770FAA" w:rsidRPr="00C249B5" w:rsidRDefault="00770FAA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2C752307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24CD9631" w14:textId="77777777" w:rsidR="001C7D13" w:rsidRPr="00C249B5" w:rsidRDefault="001C7D13" w:rsidP="001C7D13">
            <w:r w:rsidRPr="00C249B5">
              <w:t xml:space="preserve">1.5. Askerlik Ayrılış ve Başlayış Yazısı </w:t>
            </w:r>
          </w:p>
          <w:p w14:paraId="7E0796AF" w14:textId="77777777" w:rsidR="001C7D13" w:rsidRPr="00C249B5" w:rsidRDefault="001C7D13" w:rsidP="001C7D13">
            <w:r w:rsidRPr="00C249B5">
              <w:t xml:space="preserve">1.6. İstifa Yazısı </w:t>
            </w:r>
          </w:p>
          <w:p w14:paraId="042CC352" w14:textId="77777777" w:rsidR="00770FAA" w:rsidRPr="00C249B5" w:rsidRDefault="00770FAA" w:rsidP="001C7D13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444DCB20" w14:textId="77777777" w:rsidR="00770FAA" w:rsidRPr="00C249B5" w:rsidRDefault="00770FAA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77765626" w14:textId="77777777" w:rsidR="00770FAA" w:rsidRPr="00C249B5" w:rsidRDefault="00770FAA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11D3F39B" w14:textId="77777777" w:rsidR="00770FAA" w:rsidRPr="00C249B5" w:rsidRDefault="001C7D13" w:rsidP="003C3276">
            <w:pPr>
              <w:rPr>
                <w:b w:val="0"/>
              </w:rPr>
            </w:pPr>
            <w:r w:rsidRPr="00C249B5">
              <w:t>Personel ile ilgili yazışmaları kavrama</w:t>
            </w:r>
          </w:p>
        </w:tc>
      </w:tr>
      <w:tr w:rsidR="00770FAA" w:rsidRPr="00C249B5" w14:paraId="6829B818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16223312" w14:textId="77777777" w:rsidR="00770FAA" w:rsidRPr="00C249B5" w:rsidRDefault="00770FAA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390DEF43" w14:textId="77777777" w:rsidR="00770FAA" w:rsidRPr="00C249B5" w:rsidRDefault="00770FAA" w:rsidP="003C3276">
            <w:r w:rsidRPr="00C249B5"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66A0C03E" w14:textId="77777777" w:rsidR="00770FAA" w:rsidRPr="00C249B5" w:rsidRDefault="00770FAA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3FFC01BC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41DB62C3" w14:textId="77777777" w:rsidR="001C7D13" w:rsidRPr="00C249B5" w:rsidRDefault="001C7D13" w:rsidP="001C7D13">
            <w:r w:rsidRPr="00C249B5">
              <w:t xml:space="preserve">1.7. Müstafi Yazısı </w:t>
            </w:r>
          </w:p>
          <w:p w14:paraId="1868A809" w14:textId="77777777" w:rsidR="001C7D13" w:rsidRPr="00C249B5" w:rsidRDefault="001C7D13" w:rsidP="001C7D13">
            <w:r w:rsidRPr="00C249B5">
              <w:t xml:space="preserve">1.8. Terfi Yazısı </w:t>
            </w:r>
          </w:p>
          <w:p w14:paraId="020328E8" w14:textId="77777777" w:rsidR="00770FAA" w:rsidRPr="00C249B5" w:rsidRDefault="001C7D13" w:rsidP="001C7D13">
            <w:pPr>
              <w:rPr>
                <w:rFonts w:eastAsia="Arial Unicode MS"/>
                <w:b w:val="0"/>
              </w:rPr>
            </w:pPr>
            <w:r w:rsidRPr="00C249B5">
              <w:t>1.9. Ceza Yazısı</w:t>
            </w:r>
          </w:p>
        </w:tc>
        <w:tc>
          <w:tcPr>
            <w:tcW w:w="1614" w:type="dxa"/>
            <w:shd w:val="clear" w:color="auto" w:fill="auto"/>
          </w:tcPr>
          <w:p w14:paraId="4E44F245" w14:textId="77777777" w:rsidR="00770FAA" w:rsidRPr="00C249B5" w:rsidRDefault="00770FAA" w:rsidP="00B67934">
            <w:pPr>
              <w:jc w:val="center"/>
            </w:pPr>
            <w:r w:rsidRPr="00C249B5">
              <w:t>Anlatım, uygulamalı çalışma</w:t>
            </w:r>
          </w:p>
          <w:p w14:paraId="460F1E6E" w14:textId="77777777" w:rsidR="00770FAA" w:rsidRPr="00C249B5" w:rsidRDefault="00770FAA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4D0F38E1" w14:textId="77777777" w:rsidR="00770FAA" w:rsidRPr="00C249B5" w:rsidRDefault="00770FAA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5C05DE30" w14:textId="77777777" w:rsidR="00770FAA" w:rsidRPr="00C249B5" w:rsidRDefault="001C7D13" w:rsidP="003C3276">
            <w:pPr>
              <w:rPr>
                <w:b w:val="0"/>
              </w:rPr>
            </w:pPr>
            <w:r w:rsidRPr="00C249B5">
              <w:t>Personel ile ilgili yazışmaları kavrama</w:t>
            </w:r>
          </w:p>
        </w:tc>
      </w:tr>
      <w:tr w:rsidR="00770FAA" w:rsidRPr="00C249B5" w14:paraId="7742CECD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238856B3" w14:textId="77777777" w:rsidR="00770FAA" w:rsidRPr="00C249B5" w:rsidRDefault="00770FAA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4072CCAC" w14:textId="77777777" w:rsidR="00770FAA" w:rsidRPr="00C249B5" w:rsidRDefault="00770FAA" w:rsidP="003C3276">
            <w:r w:rsidRPr="00C249B5">
              <w:t xml:space="preserve">4.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0F22AC71" w14:textId="77777777" w:rsidR="00770FAA" w:rsidRPr="00C249B5" w:rsidRDefault="00770FAA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403E293E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2BC10039" w14:textId="77777777" w:rsidR="001C7D13" w:rsidRPr="00C249B5" w:rsidRDefault="001C7D13" w:rsidP="001C7D13">
            <w:r w:rsidRPr="00C249B5">
              <w:t>1.10. Personel Kişisel Evrakları</w:t>
            </w:r>
          </w:p>
          <w:p w14:paraId="2632563D" w14:textId="77777777" w:rsidR="001C7D13" w:rsidRPr="00C249B5" w:rsidRDefault="001C7D13" w:rsidP="001C7D13">
            <w:r w:rsidRPr="00C249B5">
              <w:t xml:space="preserve">1.10.1. Kurum Kimliği </w:t>
            </w:r>
          </w:p>
          <w:p w14:paraId="7423193B" w14:textId="77777777" w:rsidR="00770FAA" w:rsidRPr="00C249B5" w:rsidRDefault="00770FAA" w:rsidP="003C3276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018BD9AF" w14:textId="77777777" w:rsidR="00770FAA" w:rsidRPr="00C249B5" w:rsidRDefault="00770FAA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6D2ABBC1" w14:textId="77777777" w:rsidR="00770FAA" w:rsidRPr="00C249B5" w:rsidRDefault="00770FAA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1B71C943" w14:textId="77777777" w:rsidR="00770FAA" w:rsidRPr="00C249B5" w:rsidRDefault="001C7D13" w:rsidP="003C3276">
            <w:pPr>
              <w:rPr>
                <w:b w:val="0"/>
              </w:rPr>
            </w:pPr>
            <w:r w:rsidRPr="00C249B5">
              <w:t>Personel kişisel evraklarını öğrenme</w:t>
            </w:r>
          </w:p>
        </w:tc>
      </w:tr>
      <w:tr w:rsidR="00770FAA" w:rsidRPr="00C249B5" w14:paraId="11EDDA46" w14:textId="77777777" w:rsidTr="00001BF7">
        <w:trPr>
          <w:cantSplit/>
          <w:trHeight w:val="689"/>
        </w:trPr>
        <w:tc>
          <w:tcPr>
            <w:tcW w:w="341" w:type="dxa"/>
            <w:vMerge w:val="restart"/>
            <w:shd w:val="clear" w:color="auto" w:fill="auto"/>
            <w:textDirection w:val="btLr"/>
          </w:tcPr>
          <w:p w14:paraId="590488E7" w14:textId="77777777" w:rsidR="00770FAA" w:rsidRPr="00C249B5" w:rsidRDefault="00770FAA" w:rsidP="00D51104">
            <w:pPr>
              <w:jc w:val="center"/>
            </w:pPr>
            <w:r w:rsidRPr="00C249B5">
              <w:t>MART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1E04FEA1" w14:textId="77777777" w:rsidR="00770FAA" w:rsidRPr="00C249B5" w:rsidRDefault="00770FAA" w:rsidP="00D51104">
            <w:r w:rsidRPr="00C249B5">
              <w:t>1.</w:t>
            </w:r>
          </w:p>
        </w:tc>
        <w:tc>
          <w:tcPr>
            <w:tcW w:w="630" w:type="dxa"/>
            <w:shd w:val="clear" w:color="auto" w:fill="auto"/>
          </w:tcPr>
          <w:p w14:paraId="40A931DE" w14:textId="77777777" w:rsidR="00770FAA" w:rsidRPr="00C249B5" w:rsidRDefault="00770FAA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35EAE126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0ECC3DEF" w14:textId="77777777" w:rsidR="009352B4" w:rsidRPr="00C249B5" w:rsidRDefault="009352B4" w:rsidP="009352B4">
            <w:r w:rsidRPr="00C249B5">
              <w:t>1.10.2. Tedavi Beyannamesi</w:t>
            </w:r>
          </w:p>
          <w:p w14:paraId="4C70A61B" w14:textId="77777777" w:rsidR="00770FAA" w:rsidRPr="00C249B5" w:rsidRDefault="009352B4" w:rsidP="009352B4">
            <w:pPr>
              <w:rPr>
                <w:rFonts w:eastAsia="Arial Unicode MS"/>
                <w:b w:val="0"/>
              </w:rPr>
            </w:pPr>
            <w:r w:rsidRPr="00C249B5">
              <w:t>1.10.3. Sicil Raporu</w:t>
            </w:r>
          </w:p>
        </w:tc>
        <w:tc>
          <w:tcPr>
            <w:tcW w:w="1614" w:type="dxa"/>
            <w:shd w:val="clear" w:color="auto" w:fill="auto"/>
          </w:tcPr>
          <w:p w14:paraId="18A14110" w14:textId="77777777" w:rsidR="00770FAA" w:rsidRPr="00C249B5" w:rsidRDefault="00770FAA" w:rsidP="00B67934">
            <w:pPr>
              <w:jc w:val="center"/>
            </w:pPr>
            <w:r w:rsidRPr="00C249B5">
              <w:t>Anlatım, uygulamalı çalışma</w:t>
            </w:r>
          </w:p>
          <w:p w14:paraId="7D49C1D3" w14:textId="77777777" w:rsidR="00770FAA" w:rsidRPr="00C249B5" w:rsidRDefault="00770FAA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119DB2A4" w14:textId="77777777" w:rsidR="00770FAA" w:rsidRPr="00C249B5" w:rsidRDefault="00770FAA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69DB0223" w14:textId="77777777" w:rsidR="00770FAA" w:rsidRPr="00C249B5" w:rsidRDefault="009352B4" w:rsidP="00D51104">
            <w:pPr>
              <w:rPr>
                <w:b w:val="0"/>
              </w:rPr>
            </w:pPr>
            <w:r w:rsidRPr="00C249B5">
              <w:t>Personel kişisel evraklarını öğrenme</w:t>
            </w:r>
          </w:p>
        </w:tc>
      </w:tr>
      <w:tr w:rsidR="00770FAA" w:rsidRPr="00C249B5" w14:paraId="62D8ADDD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6CDB75EF" w14:textId="77777777" w:rsidR="00770FAA" w:rsidRPr="00C249B5" w:rsidRDefault="00770FAA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3A484F1B" w14:textId="77777777" w:rsidR="00770FAA" w:rsidRPr="00C249B5" w:rsidRDefault="00770FAA" w:rsidP="00D51104">
            <w:r w:rsidRPr="00C249B5">
              <w:t>1.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030F8D43" w14:textId="77777777" w:rsidR="00770FAA" w:rsidRPr="00C249B5" w:rsidRDefault="00770FAA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06AAFDA3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68D115D4" w14:textId="77777777" w:rsidR="009352B4" w:rsidRPr="00C249B5" w:rsidRDefault="009352B4" w:rsidP="009352B4">
            <w:r w:rsidRPr="00C249B5">
              <w:t xml:space="preserve">1.10.4. Personel İzin Kartı </w:t>
            </w:r>
          </w:p>
          <w:p w14:paraId="383F5F04" w14:textId="77777777" w:rsidR="00770FAA" w:rsidRPr="00C249B5" w:rsidRDefault="009352B4" w:rsidP="009352B4">
            <w:pPr>
              <w:rPr>
                <w:rFonts w:eastAsia="Arial Unicode MS"/>
                <w:b w:val="0"/>
              </w:rPr>
            </w:pPr>
            <w:r w:rsidRPr="00C249B5">
              <w:t>1.10.5. Personel Bilgi Formu</w:t>
            </w:r>
          </w:p>
        </w:tc>
        <w:tc>
          <w:tcPr>
            <w:tcW w:w="1614" w:type="dxa"/>
            <w:shd w:val="clear" w:color="auto" w:fill="FFF2CC"/>
          </w:tcPr>
          <w:p w14:paraId="722CF46B" w14:textId="77777777" w:rsidR="00770FAA" w:rsidRPr="00C249B5" w:rsidRDefault="00770FAA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41A99027" w14:textId="77777777" w:rsidR="00770FAA" w:rsidRPr="00C249B5" w:rsidRDefault="00770FAA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210BF592" w14:textId="77777777" w:rsidR="00770FAA" w:rsidRPr="00C249B5" w:rsidRDefault="009352B4" w:rsidP="00D51104">
            <w:pPr>
              <w:rPr>
                <w:b w:val="0"/>
              </w:rPr>
            </w:pPr>
            <w:r w:rsidRPr="00C249B5">
              <w:t>Personel kişisel evraklarını öğrenme</w:t>
            </w:r>
          </w:p>
        </w:tc>
      </w:tr>
      <w:tr w:rsidR="00770FAA" w:rsidRPr="00C249B5" w14:paraId="2F9AE85E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2D92F098" w14:textId="77777777" w:rsidR="00770FAA" w:rsidRPr="00C249B5" w:rsidRDefault="00770FAA" w:rsidP="00D51104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7924D3FA" w14:textId="77777777" w:rsidR="00770FAA" w:rsidRPr="00C249B5" w:rsidRDefault="00770FAA" w:rsidP="00D51104">
            <w:r w:rsidRPr="00C249B5">
              <w:t>2.</w:t>
            </w:r>
          </w:p>
        </w:tc>
        <w:tc>
          <w:tcPr>
            <w:tcW w:w="630" w:type="dxa"/>
            <w:shd w:val="clear" w:color="auto" w:fill="auto"/>
          </w:tcPr>
          <w:p w14:paraId="14E51915" w14:textId="77777777" w:rsidR="00770FAA" w:rsidRPr="00C249B5" w:rsidRDefault="00770FAA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33FFE677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7B3920AB" w14:textId="77777777" w:rsidR="009352B4" w:rsidRPr="00C249B5" w:rsidRDefault="009352B4" w:rsidP="009352B4">
            <w:r w:rsidRPr="00C249B5">
              <w:t xml:space="preserve">1.11. Personel İzin ve Özel Durum Yazıları </w:t>
            </w:r>
          </w:p>
          <w:p w14:paraId="59A73E39" w14:textId="77777777" w:rsidR="009352B4" w:rsidRPr="00C249B5" w:rsidRDefault="009352B4" w:rsidP="009352B4">
            <w:r w:rsidRPr="00C249B5">
              <w:t xml:space="preserve">1.11.1. Mazeret İzni </w:t>
            </w:r>
          </w:p>
          <w:p w14:paraId="000B0586" w14:textId="77777777" w:rsidR="009352B4" w:rsidRPr="00C249B5" w:rsidRDefault="009352B4" w:rsidP="009352B4">
            <w:r w:rsidRPr="00C249B5">
              <w:t xml:space="preserve">1.11.2. Senelik (Yıllık) İzin Yazısı </w:t>
            </w:r>
          </w:p>
          <w:p w14:paraId="41DF9FF9" w14:textId="77777777" w:rsidR="00770FAA" w:rsidRPr="00C249B5" w:rsidRDefault="00770FAA" w:rsidP="00D51104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3B08F970" w14:textId="77777777" w:rsidR="00770FAA" w:rsidRPr="00C249B5" w:rsidRDefault="00770FAA" w:rsidP="00B67934">
            <w:pPr>
              <w:jc w:val="center"/>
            </w:pPr>
            <w:r w:rsidRPr="00C249B5">
              <w:t>Anlatım, uygulamalı çalışma</w:t>
            </w:r>
          </w:p>
          <w:p w14:paraId="625606F7" w14:textId="77777777" w:rsidR="00770FAA" w:rsidRPr="00C249B5" w:rsidRDefault="00770FAA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1956244C" w14:textId="77777777" w:rsidR="00770FAA" w:rsidRPr="00C249B5" w:rsidRDefault="00770FAA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18BB4709" w14:textId="77777777" w:rsidR="009352B4" w:rsidRPr="00C249B5" w:rsidRDefault="009352B4" w:rsidP="009352B4">
            <w:r w:rsidRPr="00C249B5">
              <w:t xml:space="preserve">Personel izin ve özel durum yazılarını kavrama </w:t>
            </w:r>
          </w:p>
          <w:p w14:paraId="63A0EC6C" w14:textId="77777777" w:rsidR="00770FAA" w:rsidRPr="00C249B5" w:rsidRDefault="00770FAA" w:rsidP="00D51104">
            <w:pPr>
              <w:rPr>
                <w:b w:val="0"/>
              </w:rPr>
            </w:pPr>
          </w:p>
        </w:tc>
      </w:tr>
      <w:tr w:rsidR="00770FAA" w:rsidRPr="00C249B5" w14:paraId="758067CA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64D11EA9" w14:textId="77777777" w:rsidR="00770FAA" w:rsidRPr="00C249B5" w:rsidRDefault="00770FAA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4592224B" w14:textId="77777777" w:rsidR="00770FAA" w:rsidRPr="00C249B5" w:rsidRDefault="00770FAA" w:rsidP="00D51104">
            <w:r w:rsidRPr="00C249B5">
              <w:t>2.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123A7C7A" w14:textId="77777777" w:rsidR="00770FAA" w:rsidRPr="00C249B5" w:rsidRDefault="00770FAA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68C61701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126D7488" w14:textId="77777777" w:rsidR="009352B4" w:rsidRPr="00C249B5" w:rsidRDefault="009352B4" w:rsidP="009352B4">
            <w:r w:rsidRPr="00C249B5">
              <w:t xml:space="preserve">1.11.3. Şua İzin Yazısı </w:t>
            </w:r>
          </w:p>
          <w:p w14:paraId="0C1C3FDB" w14:textId="77777777" w:rsidR="009352B4" w:rsidRPr="00C249B5" w:rsidRDefault="009352B4" w:rsidP="009352B4">
            <w:r w:rsidRPr="00C249B5">
              <w:t xml:space="preserve">1.11.4. Ücretsiz İzin Yazısı </w:t>
            </w:r>
          </w:p>
          <w:p w14:paraId="32CA5BBF" w14:textId="77777777" w:rsidR="009352B4" w:rsidRPr="00C249B5" w:rsidRDefault="009352B4" w:rsidP="009352B4">
            <w:r w:rsidRPr="00C249B5">
              <w:t xml:space="preserve">1.11.5. Yurt Dışı Çıkış İzin Yazısı </w:t>
            </w:r>
          </w:p>
          <w:p w14:paraId="182E8827" w14:textId="77777777" w:rsidR="00770FAA" w:rsidRPr="00C249B5" w:rsidRDefault="00770FAA" w:rsidP="00D51104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4C2A0ADF" w14:textId="77777777" w:rsidR="00770FAA" w:rsidRPr="00C249B5" w:rsidRDefault="00770FAA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03EFEA87" w14:textId="77777777" w:rsidR="00770FAA" w:rsidRPr="00C249B5" w:rsidRDefault="00770FAA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2604E488" w14:textId="77777777" w:rsidR="009352B4" w:rsidRPr="00C249B5" w:rsidRDefault="009352B4" w:rsidP="009352B4">
            <w:r w:rsidRPr="00C249B5">
              <w:t xml:space="preserve">Personel izin ve özel durum yazılarını kavrama </w:t>
            </w:r>
          </w:p>
          <w:p w14:paraId="24C004AF" w14:textId="77777777" w:rsidR="00770FAA" w:rsidRPr="00C249B5" w:rsidRDefault="00770FAA" w:rsidP="009352B4">
            <w:pPr>
              <w:rPr>
                <w:b w:val="0"/>
              </w:rPr>
            </w:pPr>
          </w:p>
        </w:tc>
      </w:tr>
      <w:tr w:rsidR="00770FAA" w:rsidRPr="00C249B5" w14:paraId="5FF21C93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5A1AB5C1" w14:textId="77777777" w:rsidR="00770FAA" w:rsidRPr="00C249B5" w:rsidRDefault="00770FAA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4DBB933D" w14:textId="77777777" w:rsidR="00770FAA" w:rsidRPr="00C249B5" w:rsidRDefault="00770FAA" w:rsidP="003C3276">
            <w:r w:rsidRPr="00C249B5">
              <w:t xml:space="preserve">3. </w:t>
            </w:r>
          </w:p>
        </w:tc>
        <w:tc>
          <w:tcPr>
            <w:tcW w:w="630" w:type="dxa"/>
            <w:shd w:val="clear" w:color="auto" w:fill="auto"/>
          </w:tcPr>
          <w:p w14:paraId="300C7B1B" w14:textId="77777777" w:rsidR="00770FAA" w:rsidRPr="00C249B5" w:rsidRDefault="00770FAA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69DB7C85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2444DF9F" w14:textId="77777777" w:rsidR="002C210F" w:rsidRPr="00C249B5" w:rsidRDefault="002C210F" w:rsidP="002C210F">
            <w:r w:rsidRPr="00C249B5">
              <w:t xml:space="preserve">1.11.6. İzin Dönüşü Başlama Yazısı </w:t>
            </w:r>
          </w:p>
          <w:p w14:paraId="0143A06C" w14:textId="77777777" w:rsidR="00770FAA" w:rsidRPr="00C249B5" w:rsidRDefault="002C210F" w:rsidP="002C210F">
            <w:r w:rsidRPr="00C249B5">
              <w:t>1.11.7. Soy İsim Değişikliği Yazısı</w:t>
            </w:r>
          </w:p>
          <w:p w14:paraId="1A6DF18E" w14:textId="77777777" w:rsidR="002C210F" w:rsidRPr="00C249B5" w:rsidRDefault="002C210F" w:rsidP="002C210F">
            <w:r w:rsidRPr="00C249B5">
              <w:t xml:space="preserve">1.11.8. Hastalık İzin Yazısı </w:t>
            </w:r>
          </w:p>
          <w:p w14:paraId="06D88F69" w14:textId="77777777" w:rsidR="002C210F" w:rsidRPr="00C249B5" w:rsidRDefault="002C210F" w:rsidP="002C210F">
            <w:r w:rsidRPr="00C249B5">
              <w:t xml:space="preserve">1.12. Personel Çalışma Listesi </w:t>
            </w:r>
          </w:p>
          <w:p w14:paraId="3D025E50" w14:textId="77777777" w:rsidR="002C210F" w:rsidRPr="00C249B5" w:rsidRDefault="002C210F" w:rsidP="002C210F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1EE8F6DF" w14:textId="77777777" w:rsidR="00770FAA" w:rsidRPr="00C249B5" w:rsidRDefault="00770FAA" w:rsidP="00B67934">
            <w:pPr>
              <w:jc w:val="center"/>
            </w:pPr>
            <w:r w:rsidRPr="00C249B5">
              <w:t>Anlatım, uygulamalı çalışma</w:t>
            </w:r>
          </w:p>
          <w:p w14:paraId="6A539609" w14:textId="77777777" w:rsidR="00770FAA" w:rsidRPr="00C249B5" w:rsidRDefault="00770FAA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23AFCCFC" w14:textId="77777777" w:rsidR="00770FAA" w:rsidRPr="00C249B5" w:rsidRDefault="00770FAA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2A57A0BC" w14:textId="77777777" w:rsidR="002C210F" w:rsidRPr="00C249B5" w:rsidRDefault="002C210F" w:rsidP="002C210F">
            <w:r w:rsidRPr="00C249B5">
              <w:t xml:space="preserve">Personel izin ve özel durum yazılarını kavrama </w:t>
            </w:r>
          </w:p>
          <w:p w14:paraId="7EBE272E" w14:textId="77777777" w:rsidR="00770FAA" w:rsidRPr="00C249B5" w:rsidRDefault="00770FAA" w:rsidP="003C3276">
            <w:pPr>
              <w:rPr>
                <w:b w:val="0"/>
              </w:rPr>
            </w:pPr>
          </w:p>
        </w:tc>
      </w:tr>
      <w:tr w:rsidR="00770FAA" w:rsidRPr="00C249B5" w14:paraId="5BE45B66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663F1FD2" w14:textId="77777777" w:rsidR="00770FAA" w:rsidRPr="00C249B5" w:rsidRDefault="00770FAA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1EB4B520" w14:textId="77777777" w:rsidR="00770FAA" w:rsidRPr="00C249B5" w:rsidRDefault="00770FAA" w:rsidP="003C3276">
            <w:r w:rsidRPr="00C249B5">
              <w:t xml:space="preserve">3.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15954D71" w14:textId="77777777" w:rsidR="00770FAA" w:rsidRPr="00C249B5" w:rsidRDefault="00770FAA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1BC8A01A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7AB2B3D3" w14:textId="77777777" w:rsidR="002C210F" w:rsidRPr="00C249B5" w:rsidRDefault="002C210F" w:rsidP="002C210F">
            <w:r w:rsidRPr="00C249B5">
              <w:t xml:space="preserve">2. Eğitim ile İlgili Yazışmalar </w:t>
            </w:r>
          </w:p>
          <w:p w14:paraId="34A99034" w14:textId="77777777" w:rsidR="002C210F" w:rsidRPr="00C249B5" w:rsidRDefault="002C210F" w:rsidP="002C210F">
            <w:r w:rsidRPr="00C249B5">
              <w:t>2.1. Eğitim Yönetimi</w:t>
            </w:r>
          </w:p>
          <w:p w14:paraId="680DD9C1" w14:textId="77777777" w:rsidR="00770FAA" w:rsidRPr="00C249B5" w:rsidRDefault="00770FAA" w:rsidP="002C210F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7667AA29" w14:textId="77777777" w:rsidR="00770FAA" w:rsidRPr="00C249B5" w:rsidRDefault="00770FAA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01F7DA10" w14:textId="77777777" w:rsidR="00770FAA" w:rsidRPr="00C249B5" w:rsidRDefault="00770FAA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1C755256" w14:textId="77777777" w:rsidR="00770FAA" w:rsidRPr="00C249B5" w:rsidRDefault="002C210F" w:rsidP="002C210F">
            <w:pPr>
              <w:rPr>
                <w:b w:val="0"/>
              </w:rPr>
            </w:pPr>
            <w:r w:rsidRPr="00C249B5">
              <w:t>Eğitim ile ilgili yazışmaları öğrenme</w:t>
            </w:r>
          </w:p>
        </w:tc>
      </w:tr>
      <w:tr w:rsidR="00770FAA" w:rsidRPr="00C249B5" w14:paraId="08A5A6D5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629344B3" w14:textId="77777777" w:rsidR="00770FAA" w:rsidRPr="00C249B5" w:rsidRDefault="00770FAA" w:rsidP="003C327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46BF6F67" w14:textId="77777777" w:rsidR="00770FAA" w:rsidRPr="00C249B5" w:rsidRDefault="00770FAA" w:rsidP="003C3276">
            <w:r w:rsidRPr="00C249B5"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39219D3B" w14:textId="77777777" w:rsidR="00770FAA" w:rsidRPr="00C249B5" w:rsidRDefault="00770FAA" w:rsidP="003C327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5999BFF7" w14:textId="77777777" w:rsidR="00770FAA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7A665745" w14:textId="77777777" w:rsidR="002C210F" w:rsidRPr="00C249B5" w:rsidRDefault="002C210F" w:rsidP="002C210F">
            <w:r w:rsidRPr="00C249B5">
              <w:t xml:space="preserve">2.1.1. Hizmet İçi Eğitim </w:t>
            </w:r>
          </w:p>
          <w:p w14:paraId="432EEB86" w14:textId="77777777" w:rsidR="002C210F" w:rsidRPr="00C249B5" w:rsidRDefault="002C210F" w:rsidP="002C210F">
            <w:r w:rsidRPr="00C249B5">
              <w:t xml:space="preserve">2.1.2. Hizmet İçi Eğitim Katılımcı Listesi Oluşturma </w:t>
            </w:r>
          </w:p>
          <w:p w14:paraId="7A0E5E73" w14:textId="77777777" w:rsidR="002C210F" w:rsidRPr="00C249B5" w:rsidRDefault="002C210F" w:rsidP="002C210F">
            <w:r w:rsidRPr="00C249B5">
              <w:t>2.1.3. Hizmet İçi Eğitim Konuşmacı Listesi Oluşturma</w:t>
            </w:r>
          </w:p>
          <w:p w14:paraId="144A5BC3" w14:textId="77777777" w:rsidR="002C210F" w:rsidRPr="00C249B5" w:rsidRDefault="002C210F" w:rsidP="002C210F">
            <w:r w:rsidRPr="00C249B5">
              <w:t xml:space="preserve">2.1.4. Duyuru Yazısı </w:t>
            </w:r>
          </w:p>
          <w:p w14:paraId="03AF1698" w14:textId="77777777" w:rsidR="00770FAA" w:rsidRPr="00C249B5" w:rsidRDefault="00770FAA" w:rsidP="002C210F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6F027505" w14:textId="77777777" w:rsidR="00770FAA" w:rsidRPr="00C249B5" w:rsidRDefault="00770FAA" w:rsidP="00B67934">
            <w:pPr>
              <w:jc w:val="center"/>
            </w:pPr>
            <w:r w:rsidRPr="00C249B5">
              <w:t>Anlatım, uygulamalı çalışma</w:t>
            </w:r>
          </w:p>
          <w:p w14:paraId="4C503CAC" w14:textId="77777777" w:rsidR="00770FAA" w:rsidRPr="00C249B5" w:rsidRDefault="00770FAA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3D347611" w14:textId="77777777" w:rsidR="00770FAA" w:rsidRPr="00C249B5" w:rsidRDefault="00770FAA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20A22D04" w14:textId="77777777" w:rsidR="00770FAA" w:rsidRPr="00C249B5" w:rsidRDefault="002C210F" w:rsidP="003C3276">
            <w:pPr>
              <w:rPr>
                <w:b w:val="0"/>
              </w:rPr>
            </w:pPr>
            <w:r w:rsidRPr="00C249B5">
              <w:t>Eğitim ile ilgili yazışmaları öğrenme</w:t>
            </w:r>
          </w:p>
        </w:tc>
      </w:tr>
      <w:tr w:rsidR="000373E5" w:rsidRPr="00C249B5" w14:paraId="259ADB35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55FDEB94" w14:textId="77777777" w:rsidR="000373E5" w:rsidRPr="00C249B5" w:rsidRDefault="000373E5" w:rsidP="003C327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0943816F" w14:textId="77777777" w:rsidR="000373E5" w:rsidRPr="00C249B5" w:rsidRDefault="000373E5" w:rsidP="003C3276">
            <w:r w:rsidRPr="00C249B5">
              <w:t xml:space="preserve">4.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7DC92BAE" w14:textId="77777777" w:rsidR="000373E5" w:rsidRPr="00C249B5" w:rsidRDefault="000373E5" w:rsidP="003C327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299DA06F" w14:textId="77777777" w:rsidR="000373E5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1F207D4C" w14:textId="77777777" w:rsidR="002C210F" w:rsidRPr="00C249B5" w:rsidRDefault="002C210F" w:rsidP="002C210F">
            <w:r w:rsidRPr="00C249B5">
              <w:t>2.2. Toplantı ve Toplantı Yönetimi</w:t>
            </w:r>
          </w:p>
          <w:p w14:paraId="3C737E36" w14:textId="77777777" w:rsidR="002C210F" w:rsidRPr="00C249B5" w:rsidRDefault="002C210F" w:rsidP="002C210F">
            <w:r w:rsidRPr="00C249B5">
              <w:t xml:space="preserve">2.2.1. Toplantı Türleri </w:t>
            </w:r>
          </w:p>
          <w:p w14:paraId="35BDC0E6" w14:textId="77777777" w:rsidR="002C210F" w:rsidRPr="00C249B5" w:rsidRDefault="002C210F" w:rsidP="002C210F">
            <w:r w:rsidRPr="00C249B5">
              <w:t xml:space="preserve">2.2.2. Gündem Hazırlama </w:t>
            </w:r>
          </w:p>
          <w:p w14:paraId="4B9E04E1" w14:textId="77777777" w:rsidR="002C210F" w:rsidRPr="00C249B5" w:rsidRDefault="002C210F" w:rsidP="002C210F">
            <w:r w:rsidRPr="00C249B5">
              <w:t xml:space="preserve">2.2.3. Rapor Özeti Hazırlama </w:t>
            </w:r>
          </w:p>
          <w:p w14:paraId="082E16F7" w14:textId="77777777" w:rsidR="002C210F" w:rsidRPr="00C249B5" w:rsidRDefault="002C210F" w:rsidP="002C210F">
            <w:r w:rsidRPr="00C249B5">
              <w:t xml:space="preserve">2.2.4. Toplantı Tutanağının Hazırlanması </w:t>
            </w:r>
          </w:p>
          <w:p w14:paraId="6B33B26E" w14:textId="77777777" w:rsidR="000373E5" w:rsidRPr="00C249B5" w:rsidRDefault="000373E5" w:rsidP="002C210F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395128B6" w14:textId="77777777" w:rsidR="000373E5" w:rsidRPr="00C249B5" w:rsidRDefault="000373E5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7993A69B" w14:textId="77777777" w:rsidR="000373E5" w:rsidRPr="00C249B5" w:rsidRDefault="000373E5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306B7601" w14:textId="77777777" w:rsidR="000373E5" w:rsidRPr="00C249B5" w:rsidRDefault="002C210F" w:rsidP="003C3276">
            <w:pPr>
              <w:rPr>
                <w:b w:val="0"/>
              </w:rPr>
            </w:pPr>
            <w:r w:rsidRPr="00C249B5">
              <w:t>Toplantı ve Toplantı Yönetimi kavramalarını öğrenme</w:t>
            </w:r>
          </w:p>
        </w:tc>
      </w:tr>
      <w:tr w:rsidR="00134862" w:rsidRPr="00C249B5" w14:paraId="2B8FC120" w14:textId="77777777" w:rsidTr="00134862">
        <w:trPr>
          <w:cantSplit/>
          <w:trHeight w:val="689"/>
        </w:trPr>
        <w:tc>
          <w:tcPr>
            <w:tcW w:w="341" w:type="dxa"/>
            <w:shd w:val="clear" w:color="auto" w:fill="auto"/>
            <w:textDirection w:val="btLr"/>
          </w:tcPr>
          <w:p w14:paraId="40D847BC" w14:textId="77777777" w:rsidR="000373E5" w:rsidRPr="00C249B5" w:rsidRDefault="000373E5" w:rsidP="00B67934">
            <w:pPr>
              <w:jc w:val="center"/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4444DC13" w14:textId="77777777" w:rsidR="000373E5" w:rsidRPr="00134862" w:rsidRDefault="000373E5" w:rsidP="00B67934">
            <w:pPr>
              <w:rPr>
                <w:color w:val="auto"/>
              </w:rPr>
            </w:pPr>
            <w:r w:rsidRPr="00C249B5">
              <w:t>5.</w:t>
            </w:r>
          </w:p>
        </w:tc>
        <w:tc>
          <w:tcPr>
            <w:tcW w:w="630" w:type="dxa"/>
            <w:shd w:val="clear" w:color="auto" w:fill="auto"/>
          </w:tcPr>
          <w:p w14:paraId="20BBAA82" w14:textId="77777777" w:rsidR="000373E5" w:rsidRPr="00C249B5" w:rsidRDefault="000373E5" w:rsidP="00B6793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5A88FC64" w14:textId="77777777" w:rsidR="000373E5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44766E3" w14:textId="77777777" w:rsidR="000373E5" w:rsidRPr="00C249B5" w:rsidRDefault="000373E5" w:rsidP="00B67934">
            <w:pPr>
              <w:jc w:val="center"/>
              <w:rPr>
                <w:b w:val="0"/>
              </w:rPr>
            </w:pPr>
            <w:r w:rsidRPr="00C249B5">
              <w:rPr>
                <w:rFonts w:eastAsia="Arial Unicode MS"/>
                <w:color w:val="000000" w:themeColor="text1"/>
              </w:rPr>
              <w:t>II . Dönem Ara Sınavları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242F525" w14:textId="77777777" w:rsidR="000373E5" w:rsidRPr="00C249B5" w:rsidRDefault="000373E5" w:rsidP="00B67934">
            <w:pPr>
              <w:jc w:val="center"/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DC36EBF" w14:textId="77777777" w:rsidR="000373E5" w:rsidRPr="00C249B5" w:rsidRDefault="000373E5" w:rsidP="00B67934">
            <w:pPr>
              <w:jc w:val="center"/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7D7C7B36" w14:textId="77777777" w:rsidR="000373E5" w:rsidRPr="00C249B5" w:rsidRDefault="000373E5" w:rsidP="00B67934">
            <w:pPr>
              <w:jc w:val="center"/>
            </w:pPr>
          </w:p>
        </w:tc>
      </w:tr>
      <w:tr w:rsidR="000373E5" w:rsidRPr="00C249B5" w14:paraId="2F014AE2" w14:textId="77777777" w:rsidTr="00001BF7">
        <w:trPr>
          <w:cantSplit/>
          <w:trHeight w:val="1134"/>
        </w:trPr>
        <w:tc>
          <w:tcPr>
            <w:tcW w:w="341" w:type="dxa"/>
            <w:shd w:val="clear" w:color="auto" w:fill="auto"/>
            <w:textDirection w:val="btLr"/>
          </w:tcPr>
          <w:p w14:paraId="44F0C1DD" w14:textId="77777777" w:rsidR="000373E5" w:rsidRPr="00C249B5" w:rsidRDefault="000373E5" w:rsidP="00B67934">
            <w:pPr>
              <w:jc w:val="center"/>
            </w:pPr>
          </w:p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634A21EF" w14:textId="77777777" w:rsidR="000373E5" w:rsidRPr="00C249B5" w:rsidRDefault="000373E5" w:rsidP="00B67934">
            <w:r w:rsidRPr="00C249B5">
              <w:t>5.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2E04C82F" w14:textId="77777777" w:rsidR="000373E5" w:rsidRPr="00C249B5" w:rsidRDefault="000373E5" w:rsidP="000373E5">
            <w:pPr>
              <w:ind w:left="113" w:right="113"/>
            </w:pPr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08807E4E" w14:textId="77777777" w:rsidR="000373E5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  <w:vAlign w:val="center"/>
          </w:tcPr>
          <w:p w14:paraId="447A37E6" w14:textId="77777777" w:rsidR="000373E5" w:rsidRPr="00C249B5" w:rsidRDefault="000373E5" w:rsidP="00B67934">
            <w:pPr>
              <w:jc w:val="center"/>
              <w:rPr>
                <w:bCs/>
              </w:rPr>
            </w:pPr>
            <w:r w:rsidRPr="00C249B5">
              <w:rPr>
                <w:rFonts w:eastAsia="Arial Unicode MS"/>
                <w:bCs/>
                <w:color w:val="000000" w:themeColor="text1"/>
              </w:rPr>
              <w:t>II . Dönem Ara Sınavları</w:t>
            </w:r>
          </w:p>
        </w:tc>
        <w:tc>
          <w:tcPr>
            <w:tcW w:w="1614" w:type="dxa"/>
            <w:shd w:val="clear" w:color="auto" w:fill="FFF2CC"/>
            <w:vAlign w:val="center"/>
          </w:tcPr>
          <w:p w14:paraId="1FBF49EC" w14:textId="77777777" w:rsidR="000373E5" w:rsidRPr="00C249B5" w:rsidRDefault="000373E5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Gönderilen sınav çözümleri</w:t>
            </w:r>
          </w:p>
        </w:tc>
        <w:tc>
          <w:tcPr>
            <w:tcW w:w="1744" w:type="dxa"/>
            <w:shd w:val="clear" w:color="auto" w:fill="FFF2CC"/>
            <w:vAlign w:val="center"/>
          </w:tcPr>
          <w:p w14:paraId="0883B4A2" w14:textId="77777777" w:rsidR="000373E5" w:rsidRPr="00C249B5" w:rsidRDefault="000373E5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Uzaktan eğitim sistemi ile gönderilen sınav sorularına ait çözümler.</w:t>
            </w:r>
          </w:p>
        </w:tc>
        <w:tc>
          <w:tcPr>
            <w:tcW w:w="2858" w:type="dxa"/>
            <w:shd w:val="clear" w:color="auto" w:fill="FFF2CC"/>
            <w:vAlign w:val="center"/>
          </w:tcPr>
          <w:p w14:paraId="3FB572C8" w14:textId="77777777" w:rsidR="000373E5" w:rsidRPr="00C249B5" w:rsidRDefault="000373E5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2. Dönem ara sınav   soruları’nın çözülmesi ile öğrencilerin konuları pekiştirmesi ve anlaşılmayan kısımların anlaşılmasının sağlanması.</w:t>
            </w:r>
          </w:p>
        </w:tc>
      </w:tr>
      <w:tr w:rsidR="000373E5" w:rsidRPr="00C249B5" w14:paraId="76B6D05D" w14:textId="77777777" w:rsidTr="00001BF7">
        <w:trPr>
          <w:cantSplit/>
          <w:trHeight w:val="689"/>
        </w:trPr>
        <w:tc>
          <w:tcPr>
            <w:tcW w:w="341" w:type="dxa"/>
            <w:vMerge w:val="restart"/>
            <w:shd w:val="clear" w:color="auto" w:fill="auto"/>
            <w:textDirection w:val="btLr"/>
          </w:tcPr>
          <w:p w14:paraId="5FA28CFA" w14:textId="77777777" w:rsidR="000373E5" w:rsidRPr="00C249B5" w:rsidRDefault="000373E5" w:rsidP="00D51104">
            <w:pPr>
              <w:jc w:val="center"/>
            </w:pPr>
            <w:r w:rsidRPr="00C249B5">
              <w:t>NİSAN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7A073A98" w14:textId="77777777" w:rsidR="000373E5" w:rsidRPr="00C249B5" w:rsidRDefault="000373E5" w:rsidP="00D51104">
            <w:r w:rsidRPr="00C249B5">
              <w:t>1.</w:t>
            </w:r>
          </w:p>
        </w:tc>
        <w:tc>
          <w:tcPr>
            <w:tcW w:w="630" w:type="dxa"/>
            <w:shd w:val="clear" w:color="auto" w:fill="auto"/>
          </w:tcPr>
          <w:p w14:paraId="025FC904" w14:textId="77777777" w:rsidR="000373E5" w:rsidRPr="00C249B5" w:rsidRDefault="000373E5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2FAF523B" w14:textId="77777777" w:rsidR="000373E5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3F2689D" w14:textId="77777777" w:rsidR="000373E5" w:rsidRPr="00C249B5" w:rsidRDefault="000373E5" w:rsidP="00B67934">
            <w:pPr>
              <w:jc w:val="center"/>
              <w:rPr>
                <w:bCs/>
              </w:rPr>
            </w:pPr>
            <w:r w:rsidRPr="00C249B5">
              <w:rPr>
                <w:rFonts w:eastAsia="Arial Unicode MS"/>
                <w:bCs/>
                <w:color w:val="000000" w:themeColor="text1"/>
              </w:rPr>
              <w:t>Modül Sınavı ve Uygulama Sınavı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5A4554F" w14:textId="77777777" w:rsidR="000373E5" w:rsidRPr="00C249B5" w:rsidRDefault="000373E5" w:rsidP="00B67934">
            <w:pPr>
              <w:jc w:val="center"/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7C697E5A" w14:textId="77777777" w:rsidR="000373E5" w:rsidRPr="00C249B5" w:rsidRDefault="000373E5" w:rsidP="00B67934">
            <w:pPr>
              <w:jc w:val="center"/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76214DE9" w14:textId="77777777" w:rsidR="000373E5" w:rsidRPr="00C249B5" w:rsidRDefault="000373E5" w:rsidP="00B67934">
            <w:pPr>
              <w:jc w:val="center"/>
            </w:pPr>
          </w:p>
        </w:tc>
      </w:tr>
      <w:tr w:rsidR="000373E5" w:rsidRPr="00C249B5" w14:paraId="32FE147D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5E646F34" w14:textId="77777777" w:rsidR="000373E5" w:rsidRPr="00C249B5" w:rsidRDefault="000373E5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4E0AFBA0" w14:textId="77777777" w:rsidR="000373E5" w:rsidRPr="00C249B5" w:rsidRDefault="000373E5" w:rsidP="00D51104">
            <w:r w:rsidRPr="00C249B5">
              <w:t>1.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16640BE2" w14:textId="77777777" w:rsidR="000373E5" w:rsidRPr="00C249B5" w:rsidRDefault="000373E5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1728A004" w14:textId="77777777" w:rsidR="000373E5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  <w:vAlign w:val="center"/>
          </w:tcPr>
          <w:p w14:paraId="0C8F74CD" w14:textId="77777777" w:rsidR="000373E5" w:rsidRPr="00C249B5" w:rsidRDefault="000373E5" w:rsidP="00B67934">
            <w:pPr>
              <w:jc w:val="center"/>
              <w:rPr>
                <w:bCs/>
              </w:rPr>
            </w:pPr>
            <w:r w:rsidRPr="00C249B5">
              <w:rPr>
                <w:rFonts w:eastAsia="Arial Unicode MS"/>
                <w:bCs/>
                <w:color w:val="000000" w:themeColor="text1"/>
              </w:rPr>
              <w:t>Modül Sınav sorularının çözümlenmesi</w:t>
            </w:r>
          </w:p>
        </w:tc>
        <w:tc>
          <w:tcPr>
            <w:tcW w:w="1614" w:type="dxa"/>
            <w:shd w:val="clear" w:color="auto" w:fill="FFF2CC"/>
            <w:vAlign w:val="center"/>
          </w:tcPr>
          <w:p w14:paraId="76808A8D" w14:textId="77777777" w:rsidR="000373E5" w:rsidRPr="00C249B5" w:rsidRDefault="000373E5" w:rsidP="00B67934">
            <w:pPr>
              <w:jc w:val="center"/>
              <w:rPr>
                <w:bCs/>
              </w:rPr>
            </w:pPr>
            <w:r w:rsidRPr="00C249B5">
              <w:rPr>
                <w:bCs/>
                <w:color w:val="000000" w:themeColor="text1"/>
              </w:rPr>
              <w:t>Gönderilen sınav çözümleri</w:t>
            </w:r>
          </w:p>
        </w:tc>
        <w:tc>
          <w:tcPr>
            <w:tcW w:w="1744" w:type="dxa"/>
            <w:shd w:val="clear" w:color="auto" w:fill="FFF2CC"/>
            <w:vAlign w:val="center"/>
          </w:tcPr>
          <w:p w14:paraId="3C503843" w14:textId="77777777" w:rsidR="000373E5" w:rsidRPr="00C249B5" w:rsidRDefault="000373E5" w:rsidP="00B67934">
            <w:pPr>
              <w:jc w:val="center"/>
              <w:rPr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sınav sorularına ait çözümler.</w:t>
            </w:r>
          </w:p>
        </w:tc>
        <w:tc>
          <w:tcPr>
            <w:tcW w:w="2858" w:type="dxa"/>
            <w:shd w:val="clear" w:color="auto" w:fill="FFF2CC"/>
            <w:vAlign w:val="center"/>
          </w:tcPr>
          <w:p w14:paraId="6C8B31B0" w14:textId="77777777" w:rsidR="000373E5" w:rsidRPr="00C249B5" w:rsidRDefault="000373E5" w:rsidP="00B67934">
            <w:pPr>
              <w:jc w:val="center"/>
              <w:rPr>
                <w:bCs/>
              </w:rPr>
            </w:pPr>
            <w:r w:rsidRPr="00C249B5">
              <w:rPr>
                <w:bCs/>
                <w:color w:val="000000" w:themeColor="text1"/>
              </w:rPr>
              <w:t>Modül sınav sorularının çözülmesi ile öğrencilerin konuları pekiştirmesi ve anlaşılmayan kısımların anlaşılmasının sağlanması.</w:t>
            </w:r>
          </w:p>
        </w:tc>
      </w:tr>
      <w:tr w:rsidR="000373E5" w:rsidRPr="00C249B5" w14:paraId="69D3C270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5864DA72" w14:textId="77777777" w:rsidR="000373E5" w:rsidRPr="00C249B5" w:rsidRDefault="000373E5" w:rsidP="00D51104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301D3BDB" w14:textId="77777777" w:rsidR="000373E5" w:rsidRPr="00C249B5" w:rsidRDefault="000373E5" w:rsidP="00D51104">
            <w:r w:rsidRPr="00C249B5">
              <w:t>2.</w:t>
            </w:r>
          </w:p>
        </w:tc>
        <w:tc>
          <w:tcPr>
            <w:tcW w:w="630" w:type="dxa"/>
            <w:shd w:val="clear" w:color="auto" w:fill="auto"/>
          </w:tcPr>
          <w:p w14:paraId="6C8DFE5F" w14:textId="77777777" w:rsidR="000373E5" w:rsidRPr="00C249B5" w:rsidRDefault="000373E5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1E647D19" w14:textId="77777777" w:rsidR="000373E5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101FE1DB" w14:textId="77777777" w:rsidR="000373E5" w:rsidRPr="00C249B5" w:rsidRDefault="000373E5" w:rsidP="00B67934">
            <w:pPr>
              <w:jc w:val="center"/>
              <w:rPr>
                <w:bCs/>
              </w:rPr>
            </w:pPr>
            <w:r w:rsidRPr="00C249B5">
              <w:rPr>
                <w:rFonts w:eastAsia="Arial Unicode MS"/>
                <w:bCs/>
                <w:color w:val="000000" w:themeColor="text1"/>
              </w:rPr>
              <w:t>Modül Sınavı ve Uygulama Sınavı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22843C2" w14:textId="77777777" w:rsidR="000373E5" w:rsidRPr="00C249B5" w:rsidRDefault="000373E5" w:rsidP="00B67934">
            <w:pPr>
              <w:jc w:val="center"/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DBC41F7" w14:textId="77777777" w:rsidR="000373E5" w:rsidRPr="00C249B5" w:rsidRDefault="000373E5" w:rsidP="00B67934">
            <w:pPr>
              <w:jc w:val="center"/>
              <w:rPr>
                <w:bCs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4A3B8E6D" w14:textId="77777777" w:rsidR="000373E5" w:rsidRPr="00C249B5" w:rsidRDefault="000373E5" w:rsidP="00B67934">
            <w:pPr>
              <w:jc w:val="center"/>
              <w:rPr>
                <w:bCs/>
              </w:rPr>
            </w:pPr>
          </w:p>
        </w:tc>
      </w:tr>
      <w:tr w:rsidR="000373E5" w:rsidRPr="00C249B5" w14:paraId="784D0980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7BD73087" w14:textId="77777777" w:rsidR="000373E5" w:rsidRPr="00C249B5" w:rsidRDefault="000373E5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096DB630" w14:textId="77777777" w:rsidR="000373E5" w:rsidRPr="00C249B5" w:rsidRDefault="000373E5" w:rsidP="00D51104">
            <w:r w:rsidRPr="00C249B5">
              <w:t>2.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50F30EC0" w14:textId="77777777" w:rsidR="000373E5" w:rsidRPr="00C249B5" w:rsidRDefault="000373E5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1789C840" w14:textId="77777777" w:rsidR="000373E5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  <w:vAlign w:val="center"/>
          </w:tcPr>
          <w:p w14:paraId="1BD3F354" w14:textId="77777777" w:rsidR="000373E5" w:rsidRPr="00C249B5" w:rsidRDefault="000373E5" w:rsidP="00B67934">
            <w:pPr>
              <w:jc w:val="center"/>
              <w:rPr>
                <w:bCs/>
              </w:rPr>
            </w:pPr>
            <w:r w:rsidRPr="00C249B5">
              <w:rPr>
                <w:rFonts w:eastAsia="Arial Unicode MS"/>
                <w:bCs/>
                <w:color w:val="000000" w:themeColor="text1"/>
              </w:rPr>
              <w:t>Modül Sınav sorularının çözümlenmesi</w:t>
            </w:r>
          </w:p>
        </w:tc>
        <w:tc>
          <w:tcPr>
            <w:tcW w:w="1614" w:type="dxa"/>
            <w:shd w:val="clear" w:color="auto" w:fill="FFF2CC"/>
            <w:vAlign w:val="center"/>
          </w:tcPr>
          <w:p w14:paraId="2D2A9A36" w14:textId="77777777" w:rsidR="000373E5" w:rsidRPr="00C249B5" w:rsidRDefault="000373E5" w:rsidP="00B67934">
            <w:pPr>
              <w:jc w:val="center"/>
              <w:rPr>
                <w:bCs/>
              </w:rPr>
            </w:pPr>
            <w:r w:rsidRPr="00C249B5">
              <w:rPr>
                <w:bCs/>
                <w:color w:val="000000" w:themeColor="text1"/>
              </w:rPr>
              <w:t>Gönderilen sınav çözümleri</w:t>
            </w:r>
          </w:p>
        </w:tc>
        <w:tc>
          <w:tcPr>
            <w:tcW w:w="1744" w:type="dxa"/>
            <w:shd w:val="clear" w:color="auto" w:fill="FFF2CC"/>
            <w:vAlign w:val="center"/>
          </w:tcPr>
          <w:p w14:paraId="566AC20A" w14:textId="77777777" w:rsidR="000373E5" w:rsidRPr="00C249B5" w:rsidRDefault="000373E5" w:rsidP="00B67934">
            <w:pPr>
              <w:jc w:val="center"/>
              <w:rPr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sınav sorularına ait çözümler.</w:t>
            </w:r>
          </w:p>
        </w:tc>
        <w:tc>
          <w:tcPr>
            <w:tcW w:w="2858" w:type="dxa"/>
            <w:shd w:val="clear" w:color="auto" w:fill="FFF2CC"/>
            <w:vAlign w:val="center"/>
          </w:tcPr>
          <w:p w14:paraId="58A2CADB" w14:textId="77777777" w:rsidR="000373E5" w:rsidRPr="00C249B5" w:rsidRDefault="000373E5" w:rsidP="00B67934">
            <w:pPr>
              <w:jc w:val="center"/>
              <w:rPr>
                <w:bCs/>
              </w:rPr>
            </w:pPr>
            <w:r w:rsidRPr="00C249B5">
              <w:rPr>
                <w:bCs/>
                <w:color w:val="000000" w:themeColor="text1"/>
              </w:rPr>
              <w:t>Modül sınav sorularının çözülmesi ile öğrencilerin konuları pekiştirmesi ve anlaşılmayan kısımların anlaşılmasının sağlanması.</w:t>
            </w:r>
          </w:p>
        </w:tc>
      </w:tr>
      <w:tr w:rsidR="00E00B7F" w:rsidRPr="00C249B5" w14:paraId="17430E9D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3E725A74" w14:textId="77777777" w:rsidR="00E00B7F" w:rsidRPr="00C249B5" w:rsidRDefault="00E00B7F" w:rsidP="005D249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4404DDCC" w14:textId="77777777" w:rsidR="00E00B7F" w:rsidRPr="00C249B5" w:rsidRDefault="00E00B7F" w:rsidP="005D2496">
            <w:r w:rsidRPr="00C249B5">
              <w:t xml:space="preserve">3. </w:t>
            </w:r>
          </w:p>
        </w:tc>
        <w:tc>
          <w:tcPr>
            <w:tcW w:w="630" w:type="dxa"/>
            <w:shd w:val="clear" w:color="auto" w:fill="auto"/>
          </w:tcPr>
          <w:p w14:paraId="09BDA3CB" w14:textId="77777777" w:rsidR="00E00B7F" w:rsidRPr="00C249B5" w:rsidRDefault="00E00B7F" w:rsidP="005D249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4B415D90" w14:textId="77777777" w:rsidR="00E00B7F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25AF4DB5" w14:textId="77777777" w:rsidR="00E00B7F" w:rsidRPr="00C249B5" w:rsidRDefault="00E00B7F" w:rsidP="00E00B7F">
            <w:r w:rsidRPr="00C249B5">
              <w:t xml:space="preserve">2.2.5.Katılımcı Listesi Oluşturma </w:t>
            </w:r>
          </w:p>
          <w:p w14:paraId="5144DDE9" w14:textId="77777777" w:rsidR="00E00B7F" w:rsidRPr="00C249B5" w:rsidRDefault="00E00B7F" w:rsidP="00E00B7F">
            <w:r w:rsidRPr="00C249B5">
              <w:t xml:space="preserve">2.2.6.Konuşmacı Listesi Oluşturma </w:t>
            </w:r>
          </w:p>
          <w:p w14:paraId="5A022695" w14:textId="77777777" w:rsidR="00E00B7F" w:rsidRPr="00C249B5" w:rsidRDefault="00E00B7F" w:rsidP="00E00B7F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1F8F1466" w14:textId="77777777" w:rsidR="00E00B7F" w:rsidRPr="00C249B5" w:rsidRDefault="00E00B7F" w:rsidP="00B67934">
            <w:pPr>
              <w:jc w:val="center"/>
            </w:pPr>
            <w:r w:rsidRPr="00C249B5">
              <w:t>Anlatım, uygulamalı çalışma</w:t>
            </w:r>
          </w:p>
          <w:p w14:paraId="4F0E409B" w14:textId="77777777" w:rsidR="00E00B7F" w:rsidRPr="00C249B5" w:rsidRDefault="00E00B7F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70D152F2" w14:textId="77777777" w:rsidR="00E00B7F" w:rsidRPr="00C249B5" w:rsidRDefault="00E00B7F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2968098C" w14:textId="77777777" w:rsidR="00E00B7F" w:rsidRPr="00C249B5" w:rsidRDefault="00E00B7F" w:rsidP="005D2496">
            <w:pPr>
              <w:rPr>
                <w:b w:val="0"/>
              </w:rPr>
            </w:pPr>
            <w:r w:rsidRPr="00C249B5">
              <w:t>Toplantı ve Toplantı Yönetimi kavramalarını öğrenme</w:t>
            </w:r>
          </w:p>
        </w:tc>
      </w:tr>
      <w:tr w:rsidR="00E00B7F" w:rsidRPr="00C249B5" w14:paraId="4008B8C4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02944CD8" w14:textId="77777777" w:rsidR="00E00B7F" w:rsidRPr="00C249B5" w:rsidRDefault="00E00B7F" w:rsidP="005D249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0E54A99A" w14:textId="77777777" w:rsidR="00E00B7F" w:rsidRPr="00C249B5" w:rsidRDefault="00E00B7F" w:rsidP="005D2496">
            <w:r w:rsidRPr="00C249B5">
              <w:t xml:space="preserve">3.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60FB3616" w14:textId="77777777" w:rsidR="00E00B7F" w:rsidRPr="00C249B5" w:rsidRDefault="00E00B7F" w:rsidP="005D249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2056E33A" w14:textId="77777777" w:rsidR="00E00B7F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4057FDDD" w14:textId="77777777" w:rsidR="00E00B7F" w:rsidRPr="00C249B5" w:rsidRDefault="00E00B7F" w:rsidP="00E00B7F">
            <w:r w:rsidRPr="00C249B5">
              <w:t xml:space="preserve">2.2.7. Broşür </w:t>
            </w:r>
          </w:p>
          <w:p w14:paraId="0AB2E04E" w14:textId="77777777" w:rsidR="00E00B7F" w:rsidRPr="00C249B5" w:rsidRDefault="00E00B7F" w:rsidP="00001BF7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0B53BBB9" w14:textId="77777777" w:rsidR="00E00B7F" w:rsidRPr="00C249B5" w:rsidRDefault="00E00B7F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26556234" w14:textId="77777777" w:rsidR="00E00B7F" w:rsidRPr="00C249B5" w:rsidRDefault="00E00B7F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34A52EFF" w14:textId="77777777" w:rsidR="00E00B7F" w:rsidRPr="00C249B5" w:rsidRDefault="00E00B7F" w:rsidP="005D2496">
            <w:pPr>
              <w:rPr>
                <w:b w:val="0"/>
              </w:rPr>
            </w:pPr>
            <w:r w:rsidRPr="00C249B5">
              <w:t>Toplantı ve Toplantı Yönetimi kavramalarını öğrenme</w:t>
            </w:r>
          </w:p>
        </w:tc>
      </w:tr>
      <w:tr w:rsidR="00E00B7F" w:rsidRPr="00C249B5" w14:paraId="1586EFCC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29A4FFA9" w14:textId="77777777" w:rsidR="00E00B7F" w:rsidRPr="00C249B5" w:rsidRDefault="00E00B7F" w:rsidP="005D2496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39F0C2AC" w14:textId="77777777" w:rsidR="00E00B7F" w:rsidRPr="00C249B5" w:rsidRDefault="00E00B7F" w:rsidP="005D2496">
            <w:r w:rsidRPr="00C249B5"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646916E0" w14:textId="77777777" w:rsidR="00E00B7F" w:rsidRPr="00C249B5" w:rsidRDefault="00E00B7F" w:rsidP="005D2496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2E9F79C6" w14:textId="77777777" w:rsidR="00E00B7F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370F7812" w14:textId="77777777" w:rsidR="00001BF7" w:rsidRPr="00C249B5" w:rsidRDefault="00001BF7" w:rsidP="00001BF7">
            <w:r w:rsidRPr="00C249B5">
              <w:t xml:space="preserve">2.2.8. Davetiye </w:t>
            </w:r>
          </w:p>
          <w:p w14:paraId="677E2DE4" w14:textId="77777777" w:rsidR="00E00B7F" w:rsidRPr="00C249B5" w:rsidRDefault="00E00B7F" w:rsidP="00001BF7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auto"/>
          </w:tcPr>
          <w:p w14:paraId="6EB37E7C" w14:textId="77777777" w:rsidR="00E00B7F" w:rsidRPr="00C249B5" w:rsidRDefault="00E00B7F" w:rsidP="00B67934">
            <w:pPr>
              <w:jc w:val="center"/>
            </w:pPr>
            <w:r w:rsidRPr="00C249B5">
              <w:t>Anlatım, uygulamalı çalışma</w:t>
            </w:r>
          </w:p>
          <w:p w14:paraId="77084225" w14:textId="77777777" w:rsidR="00E00B7F" w:rsidRPr="00C249B5" w:rsidRDefault="00E00B7F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12DE8340" w14:textId="77777777" w:rsidR="00E00B7F" w:rsidRPr="00C249B5" w:rsidRDefault="00E00B7F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7D5DE0D3" w14:textId="77777777" w:rsidR="00E00B7F" w:rsidRPr="00C249B5" w:rsidRDefault="00001BF7" w:rsidP="005D2496">
            <w:pPr>
              <w:rPr>
                <w:b w:val="0"/>
              </w:rPr>
            </w:pPr>
            <w:r w:rsidRPr="00C249B5">
              <w:t>Toplantı ve Toplantı Yönetimi kavramalarını öğrenme</w:t>
            </w:r>
          </w:p>
        </w:tc>
      </w:tr>
      <w:tr w:rsidR="00E00B7F" w:rsidRPr="00C249B5" w14:paraId="4A79C439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74AA235F" w14:textId="77777777" w:rsidR="00E00B7F" w:rsidRPr="00C249B5" w:rsidRDefault="00E00B7F" w:rsidP="005D2496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3E1BF18B" w14:textId="77777777" w:rsidR="00E00B7F" w:rsidRPr="00C249B5" w:rsidRDefault="00E00B7F" w:rsidP="005D2496">
            <w:r w:rsidRPr="00C249B5">
              <w:t xml:space="preserve">4.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510E290D" w14:textId="77777777" w:rsidR="00E00B7F" w:rsidRPr="00C249B5" w:rsidRDefault="00E00B7F" w:rsidP="005D2496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2749C379" w14:textId="77777777" w:rsidR="00E00B7F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53DCB413" w14:textId="77777777" w:rsidR="00001BF7" w:rsidRPr="00C249B5" w:rsidRDefault="00001BF7" w:rsidP="00001BF7">
            <w:r w:rsidRPr="00C249B5">
              <w:t xml:space="preserve">2.2.9. İlan </w:t>
            </w:r>
          </w:p>
          <w:p w14:paraId="54F522CE" w14:textId="77777777" w:rsidR="00E00B7F" w:rsidRPr="00C249B5" w:rsidRDefault="00E00B7F" w:rsidP="00001BF7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5B4513DF" w14:textId="77777777" w:rsidR="00E00B7F" w:rsidRPr="00C249B5" w:rsidRDefault="00E00B7F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04184674" w14:textId="77777777" w:rsidR="00E00B7F" w:rsidRPr="00C249B5" w:rsidRDefault="00E00B7F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32538DF5" w14:textId="77777777" w:rsidR="00E00B7F" w:rsidRPr="00C249B5" w:rsidRDefault="00001BF7" w:rsidP="005D2496">
            <w:pPr>
              <w:rPr>
                <w:b w:val="0"/>
              </w:rPr>
            </w:pPr>
            <w:r w:rsidRPr="00C249B5">
              <w:t>Toplantı ve Toplantı Yönetimi kavramalarını öğrenme</w:t>
            </w:r>
          </w:p>
        </w:tc>
      </w:tr>
      <w:tr w:rsidR="00001BF7" w:rsidRPr="00C249B5" w14:paraId="4993409F" w14:textId="77777777" w:rsidTr="00001BF7">
        <w:trPr>
          <w:cantSplit/>
          <w:trHeight w:val="689"/>
        </w:trPr>
        <w:tc>
          <w:tcPr>
            <w:tcW w:w="341" w:type="dxa"/>
            <w:vMerge w:val="restart"/>
            <w:shd w:val="clear" w:color="auto" w:fill="auto"/>
            <w:textDirection w:val="btLr"/>
          </w:tcPr>
          <w:p w14:paraId="3C699ED7" w14:textId="77777777" w:rsidR="00001BF7" w:rsidRPr="00C249B5" w:rsidRDefault="00001BF7" w:rsidP="00D51104">
            <w:pPr>
              <w:jc w:val="center"/>
            </w:pPr>
            <w:r w:rsidRPr="00C249B5">
              <w:t>MAYIS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3AFF79AB" w14:textId="77777777" w:rsidR="00001BF7" w:rsidRPr="00C249B5" w:rsidRDefault="00001BF7" w:rsidP="00D51104">
            <w:r w:rsidRPr="00C249B5">
              <w:t>1.</w:t>
            </w:r>
          </w:p>
        </w:tc>
        <w:tc>
          <w:tcPr>
            <w:tcW w:w="630" w:type="dxa"/>
            <w:shd w:val="clear" w:color="auto" w:fill="auto"/>
          </w:tcPr>
          <w:p w14:paraId="75EB6D9C" w14:textId="77777777" w:rsidR="00001BF7" w:rsidRPr="00C249B5" w:rsidRDefault="00001BF7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63D8E75D" w14:textId="77777777" w:rsidR="00001BF7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1330D7FE" w14:textId="77777777" w:rsidR="00001BF7" w:rsidRPr="00C249B5" w:rsidRDefault="00001BF7" w:rsidP="00001BF7">
            <w:r w:rsidRPr="00C249B5">
              <w:t xml:space="preserve">3. Kurum Raporları </w:t>
            </w:r>
          </w:p>
          <w:p w14:paraId="53DAF2C1" w14:textId="77777777" w:rsidR="00001BF7" w:rsidRPr="00C249B5" w:rsidRDefault="00001BF7" w:rsidP="00001BF7">
            <w:r w:rsidRPr="00C249B5">
              <w:t xml:space="preserve">3.1. Rapor </w:t>
            </w:r>
          </w:p>
          <w:p w14:paraId="119FBAE5" w14:textId="77777777" w:rsidR="00001BF7" w:rsidRPr="00C249B5" w:rsidRDefault="004A5ADF" w:rsidP="00001BF7">
            <w:pPr>
              <w:rPr>
                <w:rFonts w:eastAsia="Arial Unicode MS"/>
                <w:b w:val="0"/>
              </w:rPr>
            </w:pPr>
            <w:r w:rsidRPr="00C249B5">
              <w:t>3.2. Sağlık Kurumu Rapor Çeşitleri</w:t>
            </w:r>
          </w:p>
        </w:tc>
        <w:tc>
          <w:tcPr>
            <w:tcW w:w="1614" w:type="dxa"/>
            <w:shd w:val="clear" w:color="auto" w:fill="auto"/>
          </w:tcPr>
          <w:p w14:paraId="37D1A26F" w14:textId="77777777" w:rsidR="00001BF7" w:rsidRPr="00C249B5" w:rsidRDefault="00001BF7" w:rsidP="00B67934">
            <w:pPr>
              <w:jc w:val="center"/>
            </w:pPr>
            <w:r w:rsidRPr="00C249B5">
              <w:t>Anlatım, uygulamalı çalışma</w:t>
            </w:r>
          </w:p>
          <w:p w14:paraId="00513B7E" w14:textId="77777777" w:rsidR="00001BF7" w:rsidRPr="00C249B5" w:rsidRDefault="00001BF7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476408F8" w14:textId="77777777" w:rsidR="00001BF7" w:rsidRPr="00C249B5" w:rsidRDefault="00001BF7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63B8F4C6" w14:textId="77777777" w:rsidR="00001BF7" w:rsidRPr="00C249B5" w:rsidRDefault="00001BF7" w:rsidP="00B67934">
            <w:pPr>
              <w:rPr>
                <w:b w:val="0"/>
              </w:rPr>
            </w:pPr>
            <w:r w:rsidRPr="00C249B5">
              <w:t>Kurum raporlarını öğrenme</w:t>
            </w:r>
          </w:p>
        </w:tc>
      </w:tr>
      <w:tr w:rsidR="00001BF7" w:rsidRPr="00C249B5" w14:paraId="61926AB6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3122F4CC" w14:textId="77777777" w:rsidR="00001BF7" w:rsidRPr="00C249B5" w:rsidRDefault="00001BF7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2515F234" w14:textId="77777777" w:rsidR="00001BF7" w:rsidRPr="00C249B5" w:rsidRDefault="00001BF7" w:rsidP="00D51104">
            <w:r w:rsidRPr="00C249B5">
              <w:t>1.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55F9824A" w14:textId="77777777" w:rsidR="00001BF7" w:rsidRPr="00C249B5" w:rsidRDefault="00001BF7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60084312" w14:textId="77777777" w:rsidR="00001BF7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380202D9" w14:textId="77777777" w:rsidR="003B2AB1" w:rsidRPr="00C249B5" w:rsidRDefault="003B2AB1" w:rsidP="003B2AB1">
            <w:r w:rsidRPr="00C249B5">
              <w:t>3.2.1. Hasta / Hastalık Raporu ve Çeşitleri</w:t>
            </w:r>
          </w:p>
          <w:p w14:paraId="40341B98" w14:textId="77777777" w:rsidR="00001BF7" w:rsidRDefault="003B2AB1" w:rsidP="00D51104">
            <w:r w:rsidRPr="00C249B5">
              <w:t>3.2.1.</w:t>
            </w:r>
            <w:r>
              <w:t>1. Ameliyat Raporu</w:t>
            </w:r>
          </w:p>
          <w:p w14:paraId="2A136B1D" w14:textId="77777777" w:rsidR="003B2AB1" w:rsidRDefault="003B2AB1" w:rsidP="00D51104">
            <w:r w:rsidRPr="00C249B5">
              <w:t>3.2.1.</w:t>
            </w:r>
            <w:r>
              <w:t>2. Tetkik Raporu</w:t>
            </w:r>
          </w:p>
          <w:p w14:paraId="460109A8" w14:textId="77777777" w:rsidR="003B2AB1" w:rsidRDefault="003B2AB1" w:rsidP="003B2AB1">
            <w:r w:rsidRPr="00C249B5">
              <w:t>3.2.1.</w:t>
            </w:r>
            <w:r>
              <w:t>3. Kasete Okunan Rapor</w:t>
            </w:r>
          </w:p>
          <w:p w14:paraId="30DC4EDE" w14:textId="77777777" w:rsidR="003B2AB1" w:rsidRDefault="003B2AB1" w:rsidP="003B2AB1">
            <w:r w:rsidRPr="00C249B5">
              <w:t>3.2.1.</w:t>
            </w:r>
            <w:r>
              <w:t>4. Epikriz (çıkış Özeti)</w:t>
            </w:r>
          </w:p>
          <w:p w14:paraId="0ECA7684" w14:textId="77777777" w:rsidR="003B2AB1" w:rsidRPr="00C249B5" w:rsidRDefault="003B2AB1" w:rsidP="003B2AB1">
            <w:pPr>
              <w:rPr>
                <w:rFonts w:eastAsia="Arial Unicode MS"/>
                <w:b w:val="0"/>
              </w:rPr>
            </w:pPr>
            <w:r w:rsidRPr="00C249B5">
              <w:t>3.2.1.</w:t>
            </w:r>
            <w:r>
              <w:t>5. Doğum Raporu</w:t>
            </w:r>
          </w:p>
        </w:tc>
        <w:tc>
          <w:tcPr>
            <w:tcW w:w="1614" w:type="dxa"/>
            <w:shd w:val="clear" w:color="auto" w:fill="FFF2CC"/>
          </w:tcPr>
          <w:p w14:paraId="08314D98" w14:textId="77777777" w:rsidR="00001BF7" w:rsidRPr="00C249B5" w:rsidRDefault="00001BF7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667A7710" w14:textId="77777777" w:rsidR="00001BF7" w:rsidRPr="00C249B5" w:rsidRDefault="00001BF7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03369F85" w14:textId="77777777" w:rsidR="00001BF7" w:rsidRPr="00C249B5" w:rsidRDefault="00001BF7" w:rsidP="00B67934">
            <w:pPr>
              <w:rPr>
                <w:b w:val="0"/>
              </w:rPr>
            </w:pPr>
            <w:r w:rsidRPr="00C249B5">
              <w:t>Kurum raporlarını öğrenme</w:t>
            </w:r>
          </w:p>
        </w:tc>
      </w:tr>
      <w:tr w:rsidR="00001BF7" w:rsidRPr="00C249B5" w14:paraId="3EC2C890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4914A734" w14:textId="77777777" w:rsidR="00001BF7" w:rsidRPr="00C249B5" w:rsidRDefault="00001BF7" w:rsidP="00D51104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385F53A0" w14:textId="77777777" w:rsidR="00001BF7" w:rsidRPr="00C249B5" w:rsidRDefault="00001BF7" w:rsidP="00D51104">
            <w:r w:rsidRPr="00C249B5">
              <w:t>2.</w:t>
            </w:r>
          </w:p>
        </w:tc>
        <w:tc>
          <w:tcPr>
            <w:tcW w:w="630" w:type="dxa"/>
            <w:shd w:val="clear" w:color="auto" w:fill="auto"/>
          </w:tcPr>
          <w:p w14:paraId="3C1803E2" w14:textId="77777777" w:rsidR="00001BF7" w:rsidRPr="00C249B5" w:rsidRDefault="00001BF7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0059B804" w14:textId="77777777" w:rsidR="00001BF7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0CF52CCD" w14:textId="77777777" w:rsidR="003B2AB1" w:rsidRPr="00C249B5" w:rsidRDefault="003B2AB1" w:rsidP="003B2AB1">
            <w:r w:rsidRPr="00C249B5">
              <w:t xml:space="preserve">3.2.2. Sağlık Kurulu Raporu ve Çeşitleri </w:t>
            </w:r>
          </w:p>
          <w:p w14:paraId="34C4628E" w14:textId="77777777" w:rsidR="003B2AB1" w:rsidRDefault="003B2AB1" w:rsidP="003B2AB1">
            <w:r>
              <w:t>3.2.2</w:t>
            </w:r>
            <w:r w:rsidRPr="00C249B5">
              <w:t>.</w:t>
            </w:r>
            <w:r>
              <w:t>1. Silah Ruhsatı Raporu</w:t>
            </w:r>
          </w:p>
          <w:p w14:paraId="6D05BEA3" w14:textId="77777777" w:rsidR="003B2AB1" w:rsidRDefault="003B2AB1" w:rsidP="003B2AB1">
            <w:r w:rsidRPr="00C249B5">
              <w:t>3.2.</w:t>
            </w:r>
            <w:r>
              <w:t>2.2. Devlet Kurumuna İşe Giriş Raporu</w:t>
            </w:r>
          </w:p>
          <w:p w14:paraId="106F54BD" w14:textId="77777777" w:rsidR="003B2AB1" w:rsidRPr="00C249B5" w:rsidRDefault="003B2AB1" w:rsidP="003B2AB1">
            <w:pPr>
              <w:rPr>
                <w:rFonts w:eastAsia="Arial Unicode MS"/>
                <w:b w:val="0"/>
              </w:rPr>
            </w:pPr>
            <w:r w:rsidRPr="00C249B5">
              <w:t>3.2.</w:t>
            </w:r>
            <w:r>
              <w:t>2.3. Yurt Dışına Çıkış Raporu</w:t>
            </w:r>
          </w:p>
        </w:tc>
        <w:tc>
          <w:tcPr>
            <w:tcW w:w="1614" w:type="dxa"/>
            <w:shd w:val="clear" w:color="auto" w:fill="auto"/>
          </w:tcPr>
          <w:p w14:paraId="1A12868B" w14:textId="77777777" w:rsidR="00001BF7" w:rsidRPr="00C249B5" w:rsidRDefault="00001BF7" w:rsidP="00B67934">
            <w:pPr>
              <w:jc w:val="center"/>
            </w:pPr>
            <w:r w:rsidRPr="00C249B5">
              <w:t>Anlatım, uygulamalı çalışma</w:t>
            </w:r>
          </w:p>
          <w:p w14:paraId="53C03898" w14:textId="77777777" w:rsidR="00001BF7" w:rsidRPr="00C249B5" w:rsidRDefault="00001BF7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1047FE9B" w14:textId="77777777" w:rsidR="00001BF7" w:rsidRPr="00C249B5" w:rsidRDefault="00001BF7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34FF3C8D" w14:textId="77777777" w:rsidR="00001BF7" w:rsidRPr="00C249B5" w:rsidRDefault="00001BF7" w:rsidP="00D51104">
            <w:pPr>
              <w:rPr>
                <w:b w:val="0"/>
              </w:rPr>
            </w:pPr>
            <w:r w:rsidRPr="00C249B5">
              <w:t>Kurum raporlarını öğrenme</w:t>
            </w:r>
          </w:p>
        </w:tc>
      </w:tr>
      <w:tr w:rsidR="00001BF7" w:rsidRPr="00C249B5" w14:paraId="3CA9C8EF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5194FFE6" w14:textId="77777777" w:rsidR="00001BF7" w:rsidRPr="00C249B5" w:rsidRDefault="00001BF7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5C29EE40" w14:textId="77777777" w:rsidR="00001BF7" w:rsidRPr="00C249B5" w:rsidRDefault="00001BF7" w:rsidP="00D51104">
            <w:r w:rsidRPr="00C249B5">
              <w:t>2.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4FA5E2F8" w14:textId="77777777" w:rsidR="00001BF7" w:rsidRPr="00C249B5" w:rsidRDefault="00001BF7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2A011624" w14:textId="77777777" w:rsidR="00001BF7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06BB38F3" w14:textId="77777777" w:rsidR="003B2AB1" w:rsidRDefault="003B2AB1" w:rsidP="003B2AB1">
            <w:r>
              <w:t>3.2.2.4.Özürlü Raporu</w:t>
            </w:r>
          </w:p>
          <w:p w14:paraId="57847BE5" w14:textId="77777777" w:rsidR="003B2AB1" w:rsidRPr="00C249B5" w:rsidRDefault="003B2AB1" w:rsidP="003B2AB1">
            <w:r>
              <w:t xml:space="preserve">3.2.2.5. </w:t>
            </w:r>
            <w:r w:rsidRPr="00C249B5">
              <w:t>Sa</w:t>
            </w:r>
            <w:r>
              <w:t>ğlık Kurulu İstirahat Raporu</w:t>
            </w:r>
          </w:p>
          <w:p w14:paraId="1091F42F" w14:textId="77777777" w:rsidR="003B2AB1" w:rsidRDefault="003B2AB1" w:rsidP="003B2AB1">
            <w:r>
              <w:t>3.2.2</w:t>
            </w:r>
            <w:r w:rsidRPr="00C249B5">
              <w:t>.</w:t>
            </w:r>
            <w:r>
              <w:t>6.</w:t>
            </w:r>
            <w:r w:rsidRPr="00C249B5">
              <w:t xml:space="preserve"> </w:t>
            </w:r>
            <w:r w:rsidR="00113A6B">
              <w:t>İlaç Raporu</w:t>
            </w:r>
          </w:p>
          <w:p w14:paraId="4A516971" w14:textId="77777777" w:rsidR="003B2AB1" w:rsidRDefault="003B2AB1" w:rsidP="003B2AB1">
            <w:r w:rsidRPr="00C249B5">
              <w:t>3.2.</w:t>
            </w:r>
            <w:r w:rsidR="00113A6B">
              <w:t>2.7. Tıbbi ve Sarf Malzeme</w:t>
            </w:r>
            <w:r>
              <w:t xml:space="preserve"> Raporu</w:t>
            </w:r>
          </w:p>
          <w:p w14:paraId="304700FF" w14:textId="77777777" w:rsidR="00113A6B" w:rsidRPr="003B2AB1" w:rsidRDefault="00113A6B" w:rsidP="003B2AB1">
            <w:r w:rsidRPr="00C249B5">
              <w:t>3.2.</w:t>
            </w:r>
            <w:r>
              <w:t>2.8. Yaş Tespiti Raporu</w:t>
            </w:r>
          </w:p>
        </w:tc>
        <w:tc>
          <w:tcPr>
            <w:tcW w:w="1614" w:type="dxa"/>
            <w:shd w:val="clear" w:color="auto" w:fill="FFF2CC"/>
          </w:tcPr>
          <w:p w14:paraId="2EFE1486" w14:textId="77777777" w:rsidR="00001BF7" w:rsidRPr="00C249B5" w:rsidRDefault="00001BF7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64662302" w14:textId="77777777" w:rsidR="00001BF7" w:rsidRPr="00C249B5" w:rsidRDefault="00001BF7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3D59E4C2" w14:textId="77777777" w:rsidR="00001BF7" w:rsidRPr="00C249B5" w:rsidRDefault="00001BF7" w:rsidP="00D51104">
            <w:pPr>
              <w:rPr>
                <w:b w:val="0"/>
              </w:rPr>
            </w:pPr>
            <w:r w:rsidRPr="00C249B5">
              <w:t>Kurum raporlarını öğrenme</w:t>
            </w:r>
          </w:p>
        </w:tc>
      </w:tr>
      <w:tr w:rsidR="00001BF7" w:rsidRPr="00C249B5" w14:paraId="11577337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588E4639" w14:textId="77777777" w:rsidR="00001BF7" w:rsidRPr="00C249B5" w:rsidRDefault="00001BF7" w:rsidP="00EE102F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6528EAE5" w14:textId="77777777" w:rsidR="00001BF7" w:rsidRPr="00C249B5" w:rsidRDefault="00001BF7" w:rsidP="00EE102F">
            <w:r w:rsidRPr="00C249B5">
              <w:t xml:space="preserve">3. </w:t>
            </w:r>
          </w:p>
        </w:tc>
        <w:tc>
          <w:tcPr>
            <w:tcW w:w="630" w:type="dxa"/>
            <w:shd w:val="clear" w:color="auto" w:fill="auto"/>
          </w:tcPr>
          <w:p w14:paraId="6DC84C7F" w14:textId="77777777" w:rsidR="00001BF7" w:rsidRPr="00C249B5" w:rsidRDefault="00001BF7" w:rsidP="00EE102F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382BA743" w14:textId="77777777" w:rsidR="00001BF7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7DBC8A61" w14:textId="77777777" w:rsidR="00001BF7" w:rsidRPr="00C249B5" w:rsidRDefault="00001BF7" w:rsidP="00001BF7">
            <w:r w:rsidRPr="00C249B5">
              <w:t xml:space="preserve">3.2.3. Tek Hekim Raporu ve Çeşitleri </w:t>
            </w:r>
          </w:p>
          <w:p w14:paraId="4515B1A9" w14:textId="77777777" w:rsidR="00113A6B" w:rsidRDefault="00113A6B" w:rsidP="00113A6B">
            <w:r>
              <w:t>3.2.3</w:t>
            </w:r>
            <w:r w:rsidRPr="00C249B5">
              <w:t>.</w:t>
            </w:r>
            <w:r>
              <w:t>1. İstirahat Raporu</w:t>
            </w:r>
          </w:p>
          <w:p w14:paraId="6C4D7523" w14:textId="77777777" w:rsidR="00001BF7" w:rsidRPr="00C249B5" w:rsidRDefault="00113A6B" w:rsidP="00113A6B">
            <w:pPr>
              <w:rPr>
                <w:rFonts w:eastAsia="Arial Unicode MS"/>
                <w:b w:val="0"/>
              </w:rPr>
            </w:pPr>
            <w:r>
              <w:t>3.2.3</w:t>
            </w:r>
            <w:r w:rsidRPr="00C249B5">
              <w:t>.</w:t>
            </w:r>
            <w:r>
              <w:t>2. Özel işe Giriş Raporu</w:t>
            </w:r>
          </w:p>
        </w:tc>
        <w:tc>
          <w:tcPr>
            <w:tcW w:w="1614" w:type="dxa"/>
            <w:shd w:val="clear" w:color="auto" w:fill="auto"/>
          </w:tcPr>
          <w:p w14:paraId="7293AA43" w14:textId="77777777" w:rsidR="00001BF7" w:rsidRPr="00C249B5" w:rsidRDefault="00001BF7" w:rsidP="00B67934">
            <w:pPr>
              <w:jc w:val="center"/>
            </w:pPr>
            <w:r w:rsidRPr="00C249B5">
              <w:t>Anlatım, uygulamalı çalışma</w:t>
            </w:r>
          </w:p>
          <w:p w14:paraId="25F7B192" w14:textId="77777777" w:rsidR="00001BF7" w:rsidRPr="00C249B5" w:rsidRDefault="00001BF7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2A63F0CD" w14:textId="77777777" w:rsidR="00001BF7" w:rsidRPr="00C249B5" w:rsidRDefault="00001BF7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5719BC3E" w14:textId="77777777" w:rsidR="00001BF7" w:rsidRPr="00C249B5" w:rsidRDefault="00001BF7" w:rsidP="00EE102F">
            <w:pPr>
              <w:rPr>
                <w:b w:val="0"/>
              </w:rPr>
            </w:pPr>
            <w:r w:rsidRPr="00C249B5">
              <w:t>Kurum raporlarını öğrenme</w:t>
            </w:r>
          </w:p>
        </w:tc>
      </w:tr>
      <w:tr w:rsidR="00001BF7" w:rsidRPr="00C249B5" w14:paraId="0693F22D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62EBAC8A" w14:textId="77777777" w:rsidR="00001BF7" w:rsidRPr="00C249B5" w:rsidRDefault="00001BF7" w:rsidP="00EE102F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064726BE" w14:textId="77777777" w:rsidR="00001BF7" w:rsidRPr="00C249B5" w:rsidRDefault="00001BF7" w:rsidP="00EE102F">
            <w:r w:rsidRPr="00C249B5">
              <w:t xml:space="preserve">3.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72A5FD1E" w14:textId="77777777" w:rsidR="00001BF7" w:rsidRPr="00C249B5" w:rsidRDefault="00001BF7" w:rsidP="00EE102F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64EC6DA5" w14:textId="77777777" w:rsidR="00001BF7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5D37359F" w14:textId="77777777" w:rsidR="00001BF7" w:rsidRPr="00C249B5" w:rsidRDefault="00001BF7" w:rsidP="00001BF7">
            <w:r w:rsidRPr="00C249B5">
              <w:t xml:space="preserve">3.2.4. Adli Rapor ve Çeşitleri </w:t>
            </w:r>
          </w:p>
          <w:p w14:paraId="2A10F712" w14:textId="77777777" w:rsidR="00001BF7" w:rsidRDefault="00113A6B" w:rsidP="00EE102F">
            <w:r w:rsidRPr="00C249B5">
              <w:t>3.2.4</w:t>
            </w:r>
            <w:r>
              <w:t>.1. Ölüm Raporu</w:t>
            </w:r>
          </w:p>
          <w:p w14:paraId="67E32D00" w14:textId="77777777" w:rsidR="00113A6B" w:rsidRDefault="00113A6B" w:rsidP="00EE102F">
            <w:r w:rsidRPr="00C249B5">
              <w:t>3.2.4</w:t>
            </w:r>
            <w:r>
              <w:t>.2. Mernis Ölüm Tutanağı</w:t>
            </w:r>
          </w:p>
          <w:p w14:paraId="11425370" w14:textId="77777777" w:rsidR="00113A6B" w:rsidRDefault="00113A6B" w:rsidP="00EE102F">
            <w:r w:rsidRPr="00C249B5">
              <w:t>3.2.4</w:t>
            </w:r>
            <w:r>
              <w:t>.3. Farik-i Mümeyyiz Rapor</w:t>
            </w:r>
          </w:p>
          <w:p w14:paraId="38879B85" w14:textId="77777777" w:rsidR="00113A6B" w:rsidRDefault="00113A6B" w:rsidP="00EE102F">
            <w:r w:rsidRPr="00C249B5">
              <w:t>3.2.4</w:t>
            </w:r>
            <w:r>
              <w:t>.4. İddet Müddeti Raporu</w:t>
            </w:r>
          </w:p>
          <w:p w14:paraId="4566211F" w14:textId="77777777" w:rsidR="00113A6B" w:rsidRPr="00C249B5" w:rsidRDefault="00113A6B" w:rsidP="00EE102F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7A117A00" w14:textId="77777777" w:rsidR="00001BF7" w:rsidRPr="00C249B5" w:rsidRDefault="00001BF7" w:rsidP="00B67934">
            <w:pPr>
              <w:rPr>
                <w:b w:val="0"/>
              </w:rPr>
            </w:pPr>
            <w:r w:rsidRPr="00C249B5">
              <w:rPr>
                <w:bCs/>
                <w:color w:val="000000" w:themeColor="text1"/>
              </w:rPr>
              <w:t>Gönderilen ders notlarını, sunum veya videoları inceleyerek ilgili görsellerden öğrenme</w:t>
            </w:r>
          </w:p>
        </w:tc>
        <w:tc>
          <w:tcPr>
            <w:tcW w:w="1744" w:type="dxa"/>
            <w:shd w:val="clear" w:color="auto" w:fill="FFF2CC"/>
          </w:tcPr>
          <w:p w14:paraId="0B8246BE" w14:textId="77777777" w:rsidR="00001BF7" w:rsidRPr="00C249B5" w:rsidRDefault="00001BF7" w:rsidP="00B67934">
            <w:pPr>
              <w:jc w:val="center"/>
              <w:rPr>
                <w:b w:val="0"/>
                <w:bCs/>
              </w:rPr>
            </w:pPr>
            <w:r w:rsidRPr="00C249B5">
              <w:rPr>
                <w:bCs/>
                <w:color w:val="000000" w:themeColor="text1"/>
              </w:rPr>
              <w:t>Uzaktan eğitim sistemi ile gönderilen konu notları, modül kitabı, sunumlar veya videolar</w:t>
            </w:r>
          </w:p>
        </w:tc>
        <w:tc>
          <w:tcPr>
            <w:tcW w:w="2858" w:type="dxa"/>
            <w:shd w:val="clear" w:color="auto" w:fill="FFF2CC"/>
          </w:tcPr>
          <w:p w14:paraId="1FE09A80" w14:textId="77777777" w:rsidR="00001BF7" w:rsidRPr="00C249B5" w:rsidRDefault="00001BF7" w:rsidP="00EE102F">
            <w:pPr>
              <w:rPr>
                <w:b w:val="0"/>
              </w:rPr>
            </w:pPr>
            <w:r w:rsidRPr="00C249B5">
              <w:t>Kurum raporlarını öğrenme</w:t>
            </w:r>
          </w:p>
        </w:tc>
      </w:tr>
      <w:tr w:rsidR="00001BF7" w:rsidRPr="00C249B5" w14:paraId="36D3EDA0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74BE5B5F" w14:textId="77777777" w:rsidR="00001BF7" w:rsidRPr="00C249B5" w:rsidRDefault="00001BF7" w:rsidP="00EE102F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45C4401A" w14:textId="77777777" w:rsidR="00001BF7" w:rsidRPr="00C249B5" w:rsidRDefault="00001BF7" w:rsidP="00EE102F">
            <w:r w:rsidRPr="00C249B5"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14DBF133" w14:textId="77777777" w:rsidR="00001BF7" w:rsidRPr="00C249B5" w:rsidRDefault="00001BF7" w:rsidP="00EE102F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54C0FD81" w14:textId="77777777" w:rsidR="00001BF7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auto"/>
          </w:tcPr>
          <w:p w14:paraId="0ACA1EC0" w14:textId="77777777" w:rsidR="00C40448" w:rsidRDefault="00C40448" w:rsidP="00C40448">
            <w:r w:rsidRPr="00C249B5">
              <w:t>3.2.4</w:t>
            </w:r>
            <w:r>
              <w:t>.5. Otopsi Raporu</w:t>
            </w:r>
          </w:p>
          <w:p w14:paraId="070A59E9" w14:textId="77777777" w:rsidR="00C40448" w:rsidRDefault="00C40448" w:rsidP="00C40448">
            <w:r w:rsidRPr="00C249B5">
              <w:t>3.2.4</w:t>
            </w:r>
            <w:r>
              <w:t>.6. Geçici Rapor</w:t>
            </w:r>
          </w:p>
          <w:p w14:paraId="3327EEED" w14:textId="77777777" w:rsidR="00C40448" w:rsidRDefault="00C40448" w:rsidP="00C40448">
            <w:r w:rsidRPr="00C249B5">
              <w:t>3.2.4</w:t>
            </w:r>
            <w:r>
              <w:t>.7. Kati Adli Rapor</w:t>
            </w:r>
          </w:p>
          <w:p w14:paraId="1E05C52E" w14:textId="77777777" w:rsidR="00001BF7" w:rsidRPr="00C249B5" w:rsidRDefault="00001BF7" w:rsidP="00EE102F">
            <w:pPr>
              <w:rPr>
                <w:rFonts w:eastAsia="Arial Unicode MS"/>
                <w:b w:val="0"/>
              </w:rPr>
            </w:pPr>
            <w:r w:rsidRPr="00C249B5">
              <w:t>3.2.5. Kalite, Uygunluk ve Analiz Raporu</w:t>
            </w:r>
          </w:p>
        </w:tc>
        <w:tc>
          <w:tcPr>
            <w:tcW w:w="1614" w:type="dxa"/>
            <w:shd w:val="clear" w:color="auto" w:fill="auto"/>
          </w:tcPr>
          <w:p w14:paraId="5E6A2956" w14:textId="77777777" w:rsidR="00001BF7" w:rsidRPr="00C249B5" w:rsidRDefault="00001BF7" w:rsidP="00B67934">
            <w:pPr>
              <w:jc w:val="center"/>
            </w:pPr>
            <w:r w:rsidRPr="00C249B5">
              <w:t>Anlatım, uygulamalı çalışma</w:t>
            </w:r>
          </w:p>
          <w:p w14:paraId="29C0A7DA" w14:textId="77777777" w:rsidR="00001BF7" w:rsidRPr="00C249B5" w:rsidRDefault="00001BF7" w:rsidP="00B67934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5EF42757" w14:textId="77777777" w:rsidR="00001BF7" w:rsidRPr="00C249B5" w:rsidRDefault="00001BF7" w:rsidP="00B67934">
            <w:pPr>
              <w:jc w:val="center"/>
              <w:rPr>
                <w:bCs/>
              </w:rPr>
            </w:pPr>
            <w:r w:rsidRPr="00C249B5">
              <w:rPr>
                <w:bCs/>
              </w:rPr>
              <w:t>Modül, Bilgisayar, Projeksiyon</w:t>
            </w:r>
          </w:p>
        </w:tc>
        <w:tc>
          <w:tcPr>
            <w:tcW w:w="2858" w:type="dxa"/>
            <w:shd w:val="clear" w:color="auto" w:fill="auto"/>
          </w:tcPr>
          <w:p w14:paraId="579629F1" w14:textId="77777777" w:rsidR="00001BF7" w:rsidRPr="00C249B5" w:rsidRDefault="00001BF7" w:rsidP="00EE102F">
            <w:pPr>
              <w:rPr>
                <w:b w:val="0"/>
              </w:rPr>
            </w:pPr>
            <w:r w:rsidRPr="00C249B5">
              <w:t>Kurum raporlarını öğrenme</w:t>
            </w:r>
          </w:p>
        </w:tc>
      </w:tr>
      <w:tr w:rsidR="00001BF7" w:rsidRPr="00C249B5" w14:paraId="350AE604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7B4FDC40" w14:textId="77777777" w:rsidR="00001BF7" w:rsidRPr="00C249B5" w:rsidRDefault="00001BF7" w:rsidP="00EE102F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41C18E3E" w14:textId="77777777" w:rsidR="00001BF7" w:rsidRPr="00C249B5" w:rsidRDefault="00001BF7" w:rsidP="00EE102F">
            <w:r w:rsidRPr="00C249B5">
              <w:t xml:space="preserve">4.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397AB844" w14:textId="77777777" w:rsidR="00001BF7" w:rsidRPr="00C249B5" w:rsidRDefault="00001BF7" w:rsidP="00EE102F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33FBD714" w14:textId="77777777" w:rsidR="00001BF7" w:rsidRPr="00C249B5" w:rsidRDefault="0071104B" w:rsidP="00E93220">
            <w:pPr>
              <w:jc w:val="center"/>
              <w:rPr>
                <w:sz w:val="20"/>
                <w:szCs w:val="20"/>
              </w:rPr>
            </w:pPr>
            <w:r w:rsidRPr="00C249B5">
              <w:rPr>
                <w:sz w:val="20"/>
                <w:szCs w:val="20"/>
              </w:rPr>
              <w:t>2 SAAT</w:t>
            </w:r>
          </w:p>
        </w:tc>
        <w:tc>
          <w:tcPr>
            <w:tcW w:w="4565" w:type="dxa"/>
            <w:shd w:val="clear" w:color="auto" w:fill="FFF2CC"/>
          </w:tcPr>
          <w:p w14:paraId="5F76F3F4" w14:textId="77777777" w:rsidR="00001BF7" w:rsidRPr="00C249B5" w:rsidRDefault="00001BF7" w:rsidP="00B67934">
            <w:r w:rsidRPr="00C249B5">
              <w:t>Uygulama Sınavı</w:t>
            </w:r>
          </w:p>
        </w:tc>
        <w:tc>
          <w:tcPr>
            <w:tcW w:w="1614" w:type="dxa"/>
            <w:shd w:val="clear" w:color="auto" w:fill="FFF2CC"/>
          </w:tcPr>
          <w:p w14:paraId="7179C1BD" w14:textId="77777777" w:rsidR="00001BF7" w:rsidRPr="004A5ADF" w:rsidRDefault="00001BF7" w:rsidP="00B67934">
            <w:pPr>
              <w:rPr>
                <w:sz w:val="22"/>
                <w:szCs w:val="22"/>
              </w:rPr>
            </w:pPr>
            <w:r w:rsidRPr="004A5ADF">
              <w:rPr>
                <w:sz w:val="22"/>
                <w:szCs w:val="22"/>
              </w:rPr>
              <w:t>Modül değerlendirme</w:t>
            </w:r>
          </w:p>
          <w:p w14:paraId="670A514A" w14:textId="77777777" w:rsidR="00001BF7" w:rsidRPr="00C249B5" w:rsidRDefault="00001BF7" w:rsidP="00B67934"/>
          <w:p w14:paraId="11DD77CD" w14:textId="77777777" w:rsidR="00001BF7" w:rsidRPr="00C249B5" w:rsidRDefault="00001BF7" w:rsidP="00B67934"/>
          <w:p w14:paraId="7849A6DF" w14:textId="77777777" w:rsidR="00001BF7" w:rsidRPr="00C249B5" w:rsidRDefault="00001BF7" w:rsidP="00B67934"/>
        </w:tc>
        <w:tc>
          <w:tcPr>
            <w:tcW w:w="1744" w:type="dxa"/>
            <w:shd w:val="clear" w:color="auto" w:fill="FFF2CC"/>
          </w:tcPr>
          <w:p w14:paraId="3C93AA14" w14:textId="77777777" w:rsidR="00001BF7" w:rsidRPr="00C249B5" w:rsidRDefault="00001BF7" w:rsidP="00EE102F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FFF2CC"/>
          </w:tcPr>
          <w:p w14:paraId="07F09EDB" w14:textId="77777777" w:rsidR="00001BF7" w:rsidRPr="00C249B5" w:rsidRDefault="00001BF7" w:rsidP="00EE102F">
            <w:pPr>
              <w:rPr>
                <w:b w:val="0"/>
              </w:rPr>
            </w:pPr>
          </w:p>
        </w:tc>
      </w:tr>
      <w:tr w:rsidR="00001BF7" w:rsidRPr="00C249B5" w14:paraId="04C66CAE" w14:textId="77777777" w:rsidTr="00001BF7">
        <w:trPr>
          <w:cantSplit/>
          <w:trHeight w:val="689"/>
        </w:trPr>
        <w:tc>
          <w:tcPr>
            <w:tcW w:w="341" w:type="dxa"/>
            <w:vMerge w:val="restart"/>
            <w:shd w:val="clear" w:color="auto" w:fill="auto"/>
            <w:textDirection w:val="btLr"/>
          </w:tcPr>
          <w:p w14:paraId="7E26F29A" w14:textId="77777777" w:rsidR="00001BF7" w:rsidRPr="00C249B5" w:rsidRDefault="00001BF7" w:rsidP="00D51104">
            <w:pPr>
              <w:jc w:val="center"/>
            </w:pPr>
            <w:r w:rsidRPr="00C249B5">
              <w:t>HAZİRAN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37360544" w14:textId="77777777" w:rsidR="00001BF7" w:rsidRPr="00C249B5" w:rsidRDefault="00001BF7" w:rsidP="00D51104">
            <w:r w:rsidRPr="00C249B5">
              <w:t>1.</w:t>
            </w:r>
          </w:p>
        </w:tc>
        <w:tc>
          <w:tcPr>
            <w:tcW w:w="630" w:type="dxa"/>
            <w:shd w:val="clear" w:color="auto" w:fill="auto"/>
          </w:tcPr>
          <w:p w14:paraId="2E74DD58" w14:textId="77777777" w:rsidR="00001BF7" w:rsidRPr="00C249B5" w:rsidRDefault="00001BF7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545C3210" w14:textId="77777777" w:rsidR="00001BF7" w:rsidRPr="00C249B5" w:rsidRDefault="00001BF7" w:rsidP="00E9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6FF97962" w14:textId="77777777" w:rsidR="00001BF7" w:rsidRPr="00C249B5" w:rsidRDefault="00001BF7" w:rsidP="00B67934">
            <w:r w:rsidRPr="00C249B5">
              <w:rPr>
                <w:color w:val="000000" w:themeColor="text1"/>
              </w:rPr>
              <w:t>II . Dönem Sonu Sınavları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0B2A22E" w14:textId="77777777" w:rsidR="00001BF7" w:rsidRPr="00C249B5" w:rsidRDefault="00001BF7" w:rsidP="00B67934"/>
        </w:tc>
        <w:tc>
          <w:tcPr>
            <w:tcW w:w="1744" w:type="dxa"/>
            <w:shd w:val="clear" w:color="auto" w:fill="auto"/>
            <w:vAlign w:val="center"/>
          </w:tcPr>
          <w:p w14:paraId="7004A908" w14:textId="77777777" w:rsidR="00001BF7" w:rsidRPr="00C249B5" w:rsidRDefault="00001BF7" w:rsidP="00B67934"/>
        </w:tc>
        <w:tc>
          <w:tcPr>
            <w:tcW w:w="2858" w:type="dxa"/>
            <w:shd w:val="clear" w:color="auto" w:fill="auto"/>
            <w:vAlign w:val="center"/>
          </w:tcPr>
          <w:p w14:paraId="7DD58E70" w14:textId="77777777" w:rsidR="00001BF7" w:rsidRPr="00C249B5" w:rsidRDefault="00001BF7" w:rsidP="00B67934"/>
        </w:tc>
      </w:tr>
      <w:tr w:rsidR="00001BF7" w:rsidRPr="00C249B5" w14:paraId="2C75E747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4B440AC7" w14:textId="77777777" w:rsidR="00001BF7" w:rsidRPr="00C249B5" w:rsidRDefault="00001BF7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0C5E5DA5" w14:textId="77777777" w:rsidR="00001BF7" w:rsidRPr="00C249B5" w:rsidRDefault="00001BF7" w:rsidP="00D51104">
            <w:r w:rsidRPr="00C249B5">
              <w:t>1.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1B3B4541" w14:textId="77777777" w:rsidR="00001BF7" w:rsidRPr="00C249B5" w:rsidRDefault="00001BF7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4BDC9EF0" w14:textId="77777777" w:rsidR="00001BF7" w:rsidRPr="00C249B5" w:rsidRDefault="00001BF7" w:rsidP="00E9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FFF2CC"/>
            <w:vAlign w:val="center"/>
          </w:tcPr>
          <w:p w14:paraId="69CA2C3C" w14:textId="77777777" w:rsidR="00001BF7" w:rsidRPr="00C249B5" w:rsidRDefault="00001BF7" w:rsidP="00B67934">
            <w:r w:rsidRPr="00C249B5">
              <w:rPr>
                <w:color w:val="000000" w:themeColor="text1"/>
              </w:rPr>
              <w:t>II . Dönem Sonu Sınavları’nın çözümleri</w:t>
            </w:r>
          </w:p>
        </w:tc>
        <w:tc>
          <w:tcPr>
            <w:tcW w:w="1614" w:type="dxa"/>
            <w:shd w:val="clear" w:color="auto" w:fill="FFF2CC"/>
            <w:vAlign w:val="center"/>
          </w:tcPr>
          <w:p w14:paraId="0C0FEBD7" w14:textId="77777777" w:rsidR="00001BF7" w:rsidRPr="00C249B5" w:rsidRDefault="00001BF7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Gönderilen sınav çözümleri</w:t>
            </w:r>
          </w:p>
        </w:tc>
        <w:tc>
          <w:tcPr>
            <w:tcW w:w="1744" w:type="dxa"/>
            <w:shd w:val="clear" w:color="auto" w:fill="FFF2CC"/>
            <w:vAlign w:val="center"/>
          </w:tcPr>
          <w:p w14:paraId="59D75C1D" w14:textId="77777777" w:rsidR="00001BF7" w:rsidRPr="00C249B5" w:rsidRDefault="00001BF7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Uzaktan eğitim sistemi ile gönderilen sınav sorularına ait çözümler.</w:t>
            </w:r>
          </w:p>
        </w:tc>
        <w:tc>
          <w:tcPr>
            <w:tcW w:w="2858" w:type="dxa"/>
            <w:shd w:val="clear" w:color="auto" w:fill="FFF2CC"/>
            <w:vAlign w:val="center"/>
          </w:tcPr>
          <w:p w14:paraId="35F5A98A" w14:textId="77777777" w:rsidR="00001BF7" w:rsidRPr="00C249B5" w:rsidRDefault="00001BF7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2. Dönem sonu sınav   sorular’ının çözülmesi ile öğrencilerin konuları pekiştirmesi ve anlaşılmayan kısımların anlaşılmasının sağlanması.</w:t>
            </w:r>
          </w:p>
        </w:tc>
      </w:tr>
      <w:tr w:rsidR="00001BF7" w:rsidRPr="00C249B5" w14:paraId="0BDF9805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423667F5" w14:textId="77777777" w:rsidR="00001BF7" w:rsidRPr="00C249B5" w:rsidRDefault="00001BF7" w:rsidP="00D51104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3C3F01B0" w14:textId="77777777" w:rsidR="00001BF7" w:rsidRPr="00C249B5" w:rsidRDefault="00001BF7" w:rsidP="00D51104">
            <w:r w:rsidRPr="00C249B5">
              <w:t>2.</w:t>
            </w:r>
          </w:p>
        </w:tc>
        <w:tc>
          <w:tcPr>
            <w:tcW w:w="630" w:type="dxa"/>
            <w:shd w:val="clear" w:color="auto" w:fill="auto"/>
          </w:tcPr>
          <w:p w14:paraId="5830950D" w14:textId="77777777" w:rsidR="00001BF7" w:rsidRPr="00C249B5" w:rsidRDefault="00001BF7" w:rsidP="00D51104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5AD304F0" w14:textId="77777777" w:rsidR="00001BF7" w:rsidRPr="00C249B5" w:rsidRDefault="00001BF7" w:rsidP="00E9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6C7156A2" w14:textId="77777777" w:rsidR="00001BF7" w:rsidRPr="00C249B5" w:rsidRDefault="00001BF7" w:rsidP="00B67934">
            <w:r w:rsidRPr="00C249B5">
              <w:rPr>
                <w:color w:val="000000" w:themeColor="text1"/>
              </w:rPr>
              <w:t>II . Dönem Sonu Sınavları</w:t>
            </w:r>
          </w:p>
        </w:tc>
        <w:tc>
          <w:tcPr>
            <w:tcW w:w="1614" w:type="dxa"/>
            <w:shd w:val="clear" w:color="auto" w:fill="auto"/>
          </w:tcPr>
          <w:p w14:paraId="531570D3" w14:textId="77777777" w:rsidR="00001BF7" w:rsidRPr="00C249B5" w:rsidRDefault="00001BF7" w:rsidP="00B67934"/>
        </w:tc>
        <w:tc>
          <w:tcPr>
            <w:tcW w:w="1744" w:type="dxa"/>
            <w:shd w:val="clear" w:color="auto" w:fill="auto"/>
          </w:tcPr>
          <w:p w14:paraId="78961EBF" w14:textId="77777777" w:rsidR="00001BF7" w:rsidRPr="00C249B5" w:rsidRDefault="00001BF7" w:rsidP="00B67934"/>
        </w:tc>
        <w:tc>
          <w:tcPr>
            <w:tcW w:w="2858" w:type="dxa"/>
            <w:shd w:val="clear" w:color="auto" w:fill="auto"/>
          </w:tcPr>
          <w:p w14:paraId="32268C42" w14:textId="77777777" w:rsidR="00001BF7" w:rsidRPr="00C249B5" w:rsidRDefault="00001BF7" w:rsidP="00B67934"/>
        </w:tc>
      </w:tr>
      <w:tr w:rsidR="00001BF7" w:rsidRPr="00C249B5" w14:paraId="62C05C51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1BD7BBB4" w14:textId="77777777" w:rsidR="00001BF7" w:rsidRPr="00C249B5" w:rsidRDefault="00001BF7" w:rsidP="00D51104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3E48B199" w14:textId="77777777" w:rsidR="00001BF7" w:rsidRPr="00C249B5" w:rsidRDefault="00001BF7" w:rsidP="00D51104">
            <w:r w:rsidRPr="00C249B5">
              <w:t>2.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05D1FFD2" w14:textId="77777777" w:rsidR="00001BF7" w:rsidRPr="00C249B5" w:rsidRDefault="00001BF7" w:rsidP="00D51104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644FC878" w14:textId="77777777" w:rsidR="00001BF7" w:rsidRPr="00C249B5" w:rsidRDefault="00001BF7" w:rsidP="00E9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FFF2CC"/>
            <w:vAlign w:val="center"/>
          </w:tcPr>
          <w:p w14:paraId="63CA91BD" w14:textId="77777777" w:rsidR="00001BF7" w:rsidRPr="00C249B5" w:rsidRDefault="00001BF7" w:rsidP="00B67934">
            <w:r w:rsidRPr="00C249B5">
              <w:rPr>
                <w:color w:val="000000" w:themeColor="text1"/>
              </w:rPr>
              <w:t>II . Dönem Sonu Sınavları’nın çözümleri</w:t>
            </w:r>
          </w:p>
        </w:tc>
        <w:tc>
          <w:tcPr>
            <w:tcW w:w="1614" w:type="dxa"/>
            <w:shd w:val="clear" w:color="auto" w:fill="FFF2CC"/>
            <w:vAlign w:val="center"/>
          </w:tcPr>
          <w:p w14:paraId="6D45D9F2" w14:textId="77777777" w:rsidR="00001BF7" w:rsidRPr="00C249B5" w:rsidRDefault="00001BF7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Gönderilen sınav çözümleri</w:t>
            </w:r>
          </w:p>
        </w:tc>
        <w:tc>
          <w:tcPr>
            <w:tcW w:w="1744" w:type="dxa"/>
            <w:shd w:val="clear" w:color="auto" w:fill="FFF2CC"/>
            <w:vAlign w:val="center"/>
          </w:tcPr>
          <w:p w14:paraId="2BC71466" w14:textId="77777777" w:rsidR="00001BF7" w:rsidRPr="00C249B5" w:rsidRDefault="00001BF7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Uzaktan eğitim sistemi ile gönderilen sınav sorularına ait çözümler.</w:t>
            </w:r>
          </w:p>
        </w:tc>
        <w:tc>
          <w:tcPr>
            <w:tcW w:w="2858" w:type="dxa"/>
            <w:shd w:val="clear" w:color="auto" w:fill="FFF2CC"/>
            <w:vAlign w:val="center"/>
          </w:tcPr>
          <w:p w14:paraId="0F664DB9" w14:textId="77777777" w:rsidR="00001BF7" w:rsidRPr="00C249B5" w:rsidRDefault="00001BF7" w:rsidP="00B67934">
            <w:pPr>
              <w:jc w:val="center"/>
            </w:pPr>
            <w:r w:rsidRPr="00C249B5">
              <w:rPr>
                <w:bCs/>
                <w:color w:val="000000" w:themeColor="text1"/>
              </w:rPr>
              <w:t>2. Dönem sonu sınav   sorular’ının çözülmesi ile öğrencilerin konuları pekiştirmesi ve anlaşılmayan kısımların anlaşılmasının sağlanması.</w:t>
            </w:r>
          </w:p>
        </w:tc>
      </w:tr>
      <w:tr w:rsidR="00001BF7" w:rsidRPr="00C249B5" w14:paraId="4623BA70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08A26C6A" w14:textId="77777777" w:rsidR="00001BF7" w:rsidRPr="00C249B5" w:rsidRDefault="00001BF7" w:rsidP="008D7D43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5A25E1F1" w14:textId="77777777" w:rsidR="00001BF7" w:rsidRPr="00C249B5" w:rsidRDefault="00001BF7" w:rsidP="008D7D43">
            <w:r w:rsidRPr="00C249B5">
              <w:t xml:space="preserve">3. </w:t>
            </w:r>
          </w:p>
        </w:tc>
        <w:tc>
          <w:tcPr>
            <w:tcW w:w="630" w:type="dxa"/>
            <w:shd w:val="clear" w:color="auto" w:fill="auto"/>
          </w:tcPr>
          <w:p w14:paraId="7A59C6AB" w14:textId="77777777" w:rsidR="00001BF7" w:rsidRPr="00C249B5" w:rsidRDefault="00001BF7" w:rsidP="008D7D43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61279271" w14:textId="77777777" w:rsidR="00001BF7" w:rsidRPr="00C249B5" w:rsidRDefault="00001BF7" w:rsidP="00E9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4629F0DC" w14:textId="77777777" w:rsidR="00001BF7" w:rsidRPr="00C249B5" w:rsidRDefault="00001BF7" w:rsidP="00B67934">
            <w:r w:rsidRPr="00C249B5">
              <w:rPr>
                <w:rFonts w:eastAsia="Arial Unicode MS"/>
                <w:color w:val="000000" w:themeColor="text1"/>
              </w:rPr>
              <w:t>Karne Yazımı ve Dağıtımı</w:t>
            </w:r>
          </w:p>
        </w:tc>
        <w:tc>
          <w:tcPr>
            <w:tcW w:w="1614" w:type="dxa"/>
            <w:shd w:val="clear" w:color="auto" w:fill="auto"/>
          </w:tcPr>
          <w:p w14:paraId="520A12C5" w14:textId="77777777" w:rsidR="00001BF7" w:rsidRPr="00C249B5" w:rsidRDefault="00001BF7" w:rsidP="00B67934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14:paraId="677EEA27" w14:textId="77777777" w:rsidR="00001BF7" w:rsidRPr="00C249B5" w:rsidRDefault="00001BF7" w:rsidP="00B67934">
            <w:pPr>
              <w:jc w:val="center"/>
            </w:pPr>
          </w:p>
        </w:tc>
        <w:tc>
          <w:tcPr>
            <w:tcW w:w="2858" w:type="dxa"/>
            <w:shd w:val="clear" w:color="auto" w:fill="auto"/>
          </w:tcPr>
          <w:p w14:paraId="0AE9CB2A" w14:textId="77777777" w:rsidR="00001BF7" w:rsidRPr="00C249B5" w:rsidRDefault="00001BF7" w:rsidP="00B67934">
            <w:pPr>
              <w:jc w:val="center"/>
            </w:pPr>
          </w:p>
        </w:tc>
      </w:tr>
      <w:tr w:rsidR="00001BF7" w:rsidRPr="00C249B5" w14:paraId="4C86748E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63B42CA8" w14:textId="77777777" w:rsidR="00001BF7" w:rsidRPr="00C249B5" w:rsidRDefault="00001BF7" w:rsidP="008D7D43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12221E4C" w14:textId="77777777" w:rsidR="00001BF7" w:rsidRPr="00C249B5" w:rsidRDefault="00001BF7" w:rsidP="008D7D43">
            <w:r w:rsidRPr="00C249B5">
              <w:t xml:space="preserve">3.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41F1075A" w14:textId="77777777" w:rsidR="00001BF7" w:rsidRPr="00C249B5" w:rsidRDefault="00001BF7" w:rsidP="008D7D43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56B3D4F2" w14:textId="77777777" w:rsidR="00001BF7" w:rsidRPr="00C249B5" w:rsidRDefault="00001BF7" w:rsidP="00E9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FFF2CC"/>
          </w:tcPr>
          <w:p w14:paraId="4BFD2C2B" w14:textId="77777777" w:rsidR="00001BF7" w:rsidRPr="00C249B5" w:rsidRDefault="00001BF7" w:rsidP="008D7D43">
            <w:pPr>
              <w:rPr>
                <w:rFonts w:eastAsia="Arial Unicode MS"/>
              </w:rPr>
            </w:pPr>
          </w:p>
        </w:tc>
        <w:tc>
          <w:tcPr>
            <w:tcW w:w="1614" w:type="dxa"/>
            <w:shd w:val="clear" w:color="auto" w:fill="FFF2CC"/>
          </w:tcPr>
          <w:p w14:paraId="4A9448CF" w14:textId="77777777" w:rsidR="00001BF7" w:rsidRPr="00C249B5" w:rsidRDefault="00001BF7" w:rsidP="008D7D43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FFF2CC"/>
          </w:tcPr>
          <w:p w14:paraId="35BA0936" w14:textId="77777777" w:rsidR="00001BF7" w:rsidRPr="00C249B5" w:rsidRDefault="00001BF7" w:rsidP="008D7D43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FFF2CC"/>
          </w:tcPr>
          <w:p w14:paraId="3D00388E" w14:textId="77777777" w:rsidR="00001BF7" w:rsidRPr="00C249B5" w:rsidRDefault="00001BF7" w:rsidP="008D7D43">
            <w:pPr>
              <w:rPr>
                <w:b w:val="0"/>
              </w:rPr>
            </w:pPr>
          </w:p>
        </w:tc>
      </w:tr>
      <w:tr w:rsidR="00001BF7" w:rsidRPr="00C249B5" w14:paraId="1FE6AEE8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5D3244AD" w14:textId="77777777" w:rsidR="00001BF7" w:rsidRPr="00C249B5" w:rsidRDefault="00001BF7" w:rsidP="008D7D43"/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6C81798F" w14:textId="77777777" w:rsidR="00001BF7" w:rsidRPr="00C249B5" w:rsidRDefault="00001BF7" w:rsidP="008D7D43">
            <w:r w:rsidRPr="00C249B5"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3E21658D" w14:textId="77777777" w:rsidR="00001BF7" w:rsidRPr="00C249B5" w:rsidRDefault="00001BF7" w:rsidP="008D7D43">
            <w:r w:rsidRPr="00C249B5">
              <w:t>Sınıf içi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14:paraId="22419CC7" w14:textId="77777777" w:rsidR="00001BF7" w:rsidRPr="00C249B5" w:rsidRDefault="00001BF7" w:rsidP="00E9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14:paraId="4A284DDE" w14:textId="77777777" w:rsidR="00001BF7" w:rsidRPr="00C249B5" w:rsidRDefault="0089313E" w:rsidP="008D7D43">
            <w:pPr>
              <w:rPr>
                <w:rFonts w:eastAsia="Arial Unicode MS"/>
                <w:b w:val="0"/>
              </w:rPr>
            </w:pPr>
            <w:r w:rsidRPr="00C249B5">
              <w:rPr>
                <w:rFonts w:eastAsia="Arial Unicode MS"/>
              </w:rPr>
              <w:t>Bütünleme Sınavları</w:t>
            </w:r>
          </w:p>
        </w:tc>
        <w:tc>
          <w:tcPr>
            <w:tcW w:w="1614" w:type="dxa"/>
            <w:shd w:val="clear" w:color="auto" w:fill="auto"/>
          </w:tcPr>
          <w:p w14:paraId="074013BF" w14:textId="77777777" w:rsidR="00001BF7" w:rsidRPr="00C249B5" w:rsidRDefault="00001BF7" w:rsidP="008D7D43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auto"/>
          </w:tcPr>
          <w:p w14:paraId="40422E8C" w14:textId="77777777" w:rsidR="00001BF7" w:rsidRPr="00C249B5" w:rsidRDefault="00001BF7" w:rsidP="008D7D43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auto"/>
          </w:tcPr>
          <w:p w14:paraId="4600987C" w14:textId="77777777" w:rsidR="00001BF7" w:rsidRPr="00C249B5" w:rsidRDefault="00001BF7" w:rsidP="008D7D43">
            <w:pPr>
              <w:rPr>
                <w:b w:val="0"/>
              </w:rPr>
            </w:pPr>
          </w:p>
        </w:tc>
      </w:tr>
      <w:tr w:rsidR="00001BF7" w:rsidRPr="00C249B5" w14:paraId="12B41063" w14:textId="77777777" w:rsidTr="00001BF7">
        <w:trPr>
          <w:cantSplit/>
          <w:trHeight w:val="689"/>
        </w:trPr>
        <w:tc>
          <w:tcPr>
            <w:tcW w:w="341" w:type="dxa"/>
            <w:vMerge/>
            <w:shd w:val="clear" w:color="auto" w:fill="auto"/>
            <w:textDirection w:val="btLr"/>
          </w:tcPr>
          <w:p w14:paraId="6FD0B64C" w14:textId="77777777" w:rsidR="00001BF7" w:rsidRPr="00C249B5" w:rsidRDefault="00001BF7" w:rsidP="008D7D43"/>
        </w:tc>
        <w:tc>
          <w:tcPr>
            <w:tcW w:w="431" w:type="dxa"/>
            <w:shd w:val="clear" w:color="auto" w:fill="FFF2CC"/>
            <w:textDirection w:val="btLr"/>
            <w:vAlign w:val="center"/>
          </w:tcPr>
          <w:p w14:paraId="34EE6E68" w14:textId="77777777" w:rsidR="00001BF7" w:rsidRPr="00C249B5" w:rsidRDefault="00001BF7" w:rsidP="008D7D43">
            <w:r w:rsidRPr="00C249B5">
              <w:t xml:space="preserve">4. </w:t>
            </w:r>
          </w:p>
        </w:tc>
        <w:tc>
          <w:tcPr>
            <w:tcW w:w="630" w:type="dxa"/>
            <w:shd w:val="clear" w:color="auto" w:fill="FFF2CC"/>
            <w:textDirection w:val="btLr"/>
          </w:tcPr>
          <w:p w14:paraId="3A0E5BBB" w14:textId="77777777" w:rsidR="00001BF7" w:rsidRPr="00C249B5" w:rsidRDefault="00001BF7" w:rsidP="008D7D43">
            <w:r w:rsidRPr="00C249B5">
              <w:t>Uzaktan Eğitim</w:t>
            </w:r>
          </w:p>
        </w:tc>
        <w:tc>
          <w:tcPr>
            <w:tcW w:w="395" w:type="dxa"/>
            <w:shd w:val="clear" w:color="auto" w:fill="FFF2CC"/>
            <w:textDirection w:val="btLr"/>
            <w:vAlign w:val="center"/>
          </w:tcPr>
          <w:p w14:paraId="53E1E781" w14:textId="77777777" w:rsidR="00001BF7" w:rsidRPr="00C249B5" w:rsidRDefault="00001BF7" w:rsidP="00E9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FFF2CC"/>
          </w:tcPr>
          <w:p w14:paraId="1C7B2026" w14:textId="77777777" w:rsidR="00001BF7" w:rsidRPr="00C249B5" w:rsidRDefault="00001BF7" w:rsidP="008D7D43">
            <w:pPr>
              <w:rPr>
                <w:rFonts w:eastAsia="Arial Unicode MS"/>
                <w:b w:val="0"/>
              </w:rPr>
            </w:pPr>
          </w:p>
        </w:tc>
        <w:tc>
          <w:tcPr>
            <w:tcW w:w="1614" w:type="dxa"/>
            <w:shd w:val="clear" w:color="auto" w:fill="FFF2CC"/>
          </w:tcPr>
          <w:p w14:paraId="3A8D14F1" w14:textId="77777777" w:rsidR="00001BF7" w:rsidRPr="00C249B5" w:rsidRDefault="00001BF7" w:rsidP="008D7D43">
            <w:pPr>
              <w:rPr>
                <w:b w:val="0"/>
              </w:rPr>
            </w:pPr>
          </w:p>
        </w:tc>
        <w:tc>
          <w:tcPr>
            <w:tcW w:w="1744" w:type="dxa"/>
            <w:shd w:val="clear" w:color="auto" w:fill="FFF2CC"/>
          </w:tcPr>
          <w:p w14:paraId="516931CC" w14:textId="77777777" w:rsidR="00001BF7" w:rsidRPr="00C249B5" w:rsidRDefault="00001BF7" w:rsidP="008D7D43">
            <w:pPr>
              <w:jc w:val="center"/>
              <w:rPr>
                <w:b w:val="0"/>
                <w:bCs/>
              </w:rPr>
            </w:pPr>
          </w:p>
        </w:tc>
        <w:tc>
          <w:tcPr>
            <w:tcW w:w="2858" w:type="dxa"/>
            <w:shd w:val="clear" w:color="auto" w:fill="FFF2CC"/>
          </w:tcPr>
          <w:p w14:paraId="4BA84D8E" w14:textId="77777777" w:rsidR="00001BF7" w:rsidRPr="00C249B5" w:rsidRDefault="00001BF7" w:rsidP="008D7D43">
            <w:pPr>
              <w:rPr>
                <w:b w:val="0"/>
              </w:rPr>
            </w:pPr>
          </w:p>
        </w:tc>
      </w:tr>
    </w:tbl>
    <w:p w14:paraId="20E56A9A" w14:textId="77777777" w:rsidR="0084511C" w:rsidRPr="00C249B5" w:rsidRDefault="00A602F4" w:rsidP="00A602F4">
      <w:r w:rsidRPr="00C249B5">
        <w:t xml:space="preserve"> </w:t>
      </w:r>
    </w:p>
    <w:sectPr w:rsidR="0084511C" w:rsidRPr="00C249B5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8181" w14:textId="77777777" w:rsidR="00771BA4" w:rsidRDefault="00771BA4">
      <w:r>
        <w:separator/>
      </w:r>
    </w:p>
  </w:endnote>
  <w:endnote w:type="continuationSeparator" w:id="0">
    <w:p w14:paraId="05F8EA32" w14:textId="77777777" w:rsidR="00771BA4" w:rsidRDefault="0077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7C00" w14:textId="77777777" w:rsidR="00B67934" w:rsidRDefault="00B67934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189C" w14:textId="77777777" w:rsidR="00771BA4" w:rsidRDefault="00771BA4">
      <w:r>
        <w:separator/>
      </w:r>
    </w:p>
  </w:footnote>
  <w:footnote w:type="continuationSeparator" w:id="0">
    <w:p w14:paraId="07A5253A" w14:textId="77777777" w:rsidR="00771BA4" w:rsidRDefault="0077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25"/>
  </w:num>
  <w:num w:numId="9">
    <w:abstractNumId w:val="16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6"/>
  </w:num>
  <w:num w:numId="15">
    <w:abstractNumId w:val="1"/>
  </w:num>
  <w:num w:numId="16">
    <w:abstractNumId w:val="1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7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1BF7"/>
    <w:rsid w:val="00004977"/>
    <w:rsid w:val="0002510C"/>
    <w:rsid w:val="000274CC"/>
    <w:rsid w:val="00030B39"/>
    <w:rsid w:val="000373E5"/>
    <w:rsid w:val="000469AB"/>
    <w:rsid w:val="00053CE4"/>
    <w:rsid w:val="00062EAA"/>
    <w:rsid w:val="00066682"/>
    <w:rsid w:val="00067882"/>
    <w:rsid w:val="00084BD0"/>
    <w:rsid w:val="00087CC7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1023F0"/>
    <w:rsid w:val="0010400E"/>
    <w:rsid w:val="001073B5"/>
    <w:rsid w:val="00113A6B"/>
    <w:rsid w:val="00114492"/>
    <w:rsid w:val="0012069C"/>
    <w:rsid w:val="00134862"/>
    <w:rsid w:val="001455C0"/>
    <w:rsid w:val="00164824"/>
    <w:rsid w:val="00165830"/>
    <w:rsid w:val="001662B9"/>
    <w:rsid w:val="00180224"/>
    <w:rsid w:val="001A2421"/>
    <w:rsid w:val="001C5B48"/>
    <w:rsid w:val="001C5D3E"/>
    <w:rsid w:val="001C6C79"/>
    <w:rsid w:val="001C7D13"/>
    <w:rsid w:val="001F182B"/>
    <w:rsid w:val="00212DC4"/>
    <w:rsid w:val="00231BF0"/>
    <w:rsid w:val="00242D6A"/>
    <w:rsid w:val="0024469B"/>
    <w:rsid w:val="00247295"/>
    <w:rsid w:val="00257F8B"/>
    <w:rsid w:val="00263FA9"/>
    <w:rsid w:val="00265F0E"/>
    <w:rsid w:val="00276E34"/>
    <w:rsid w:val="002A0E97"/>
    <w:rsid w:val="002B1F48"/>
    <w:rsid w:val="002B6739"/>
    <w:rsid w:val="002C0252"/>
    <w:rsid w:val="002C210F"/>
    <w:rsid w:val="002D4F91"/>
    <w:rsid w:val="002E328C"/>
    <w:rsid w:val="002E529F"/>
    <w:rsid w:val="002F70E5"/>
    <w:rsid w:val="00301F34"/>
    <w:rsid w:val="00311CB5"/>
    <w:rsid w:val="00317851"/>
    <w:rsid w:val="00320BDB"/>
    <w:rsid w:val="00323FBF"/>
    <w:rsid w:val="003446F2"/>
    <w:rsid w:val="00362705"/>
    <w:rsid w:val="0036507F"/>
    <w:rsid w:val="00365BB1"/>
    <w:rsid w:val="00373850"/>
    <w:rsid w:val="0038532A"/>
    <w:rsid w:val="003B2AB1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598B"/>
    <w:rsid w:val="00456D31"/>
    <w:rsid w:val="00463303"/>
    <w:rsid w:val="004638CA"/>
    <w:rsid w:val="0046580C"/>
    <w:rsid w:val="00480F56"/>
    <w:rsid w:val="004953CA"/>
    <w:rsid w:val="004A1B00"/>
    <w:rsid w:val="004A5ADF"/>
    <w:rsid w:val="004A6DBE"/>
    <w:rsid w:val="004B23FD"/>
    <w:rsid w:val="004B3AB8"/>
    <w:rsid w:val="004B56F4"/>
    <w:rsid w:val="004C780A"/>
    <w:rsid w:val="004C7ACA"/>
    <w:rsid w:val="004D32B3"/>
    <w:rsid w:val="004D43CE"/>
    <w:rsid w:val="004E4E3E"/>
    <w:rsid w:val="00501647"/>
    <w:rsid w:val="00501D34"/>
    <w:rsid w:val="00514C7F"/>
    <w:rsid w:val="00521936"/>
    <w:rsid w:val="00536F29"/>
    <w:rsid w:val="0053774F"/>
    <w:rsid w:val="00544ED3"/>
    <w:rsid w:val="00547E71"/>
    <w:rsid w:val="00551B6F"/>
    <w:rsid w:val="00564964"/>
    <w:rsid w:val="00564A98"/>
    <w:rsid w:val="00580339"/>
    <w:rsid w:val="00590301"/>
    <w:rsid w:val="005945E1"/>
    <w:rsid w:val="005A4A0A"/>
    <w:rsid w:val="005C1E98"/>
    <w:rsid w:val="005D2496"/>
    <w:rsid w:val="00604240"/>
    <w:rsid w:val="00617D22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A710F"/>
    <w:rsid w:val="006B3C30"/>
    <w:rsid w:val="006B4062"/>
    <w:rsid w:val="006D3338"/>
    <w:rsid w:val="006F5043"/>
    <w:rsid w:val="006F6C35"/>
    <w:rsid w:val="006F70D0"/>
    <w:rsid w:val="006F76E7"/>
    <w:rsid w:val="00702E91"/>
    <w:rsid w:val="00707BAF"/>
    <w:rsid w:val="00710812"/>
    <w:rsid w:val="0071104B"/>
    <w:rsid w:val="007517FB"/>
    <w:rsid w:val="00760A35"/>
    <w:rsid w:val="00770FAA"/>
    <w:rsid w:val="00771BA4"/>
    <w:rsid w:val="00775C9B"/>
    <w:rsid w:val="00785CFA"/>
    <w:rsid w:val="00791B22"/>
    <w:rsid w:val="007921B4"/>
    <w:rsid w:val="007A24DD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32A6"/>
    <w:rsid w:val="00866C82"/>
    <w:rsid w:val="00882F10"/>
    <w:rsid w:val="0089313E"/>
    <w:rsid w:val="00896833"/>
    <w:rsid w:val="00896C1C"/>
    <w:rsid w:val="008B1948"/>
    <w:rsid w:val="008B2A6B"/>
    <w:rsid w:val="008C3127"/>
    <w:rsid w:val="008D4911"/>
    <w:rsid w:val="008D766E"/>
    <w:rsid w:val="008D7D43"/>
    <w:rsid w:val="008E0B6F"/>
    <w:rsid w:val="008E51B9"/>
    <w:rsid w:val="008F3FED"/>
    <w:rsid w:val="008F65C1"/>
    <w:rsid w:val="008F6B40"/>
    <w:rsid w:val="00901D86"/>
    <w:rsid w:val="00907FEC"/>
    <w:rsid w:val="00911B59"/>
    <w:rsid w:val="00914E8B"/>
    <w:rsid w:val="009352B4"/>
    <w:rsid w:val="00937BF7"/>
    <w:rsid w:val="00956073"/>
    <w:rsid w:val="00997DAE"/>
    <w:rsid w:val="009C621E"/>
    <w:rsid w:val="009C79CD"/>
    <w:rsid w:val="009D012E"/>
    <w:rsid w:val="009D5B41"/>
    <w:rsid w:val="009E27E8"/>
    <w:rsid w:val="00A02246"/>
    <w:rsid w:val="00A029DF"/>
    <w:rsid w:val="00A132A2"/>
    <w:rsid w:val="00A23D1D"/>
    <w:rsid w:val="00A367C1"/>
    <w:rsid w:val="00A37F6A"/>
    <w:rsid w:val="00A41FA9"/>
    <w:rsid w:val="00A602F4"/>
    <w:rsid w:val="00A87A92"/>
    <w:rsid w:val="00AA023C"/>
    <w:rsid w:val="00AC1FE1"/>
    <w:rsid w:val="00AC44BE"/>
    <w:rsid w:val="00AD23CD"/>
    <w:rsid w:val="00AD3605"/>
    <w:rsid w:val="00AE1434"/>
    <w:rsid w:val="00AE2626"/>
    <w:rsid w:val="00B0178D"/>
    <w:rsid w:val="00B035DD"/>
    <w:rsid w:val="00B20300"/>
    <w:rsid w:val="00B312E6"/>
    <w:rsid w:val="00B413BE"/>
    <w:rsid w:val="00B41446"/>
    <w:rsid w:val="00B51ACF"/>
    <w:rsid w:val="00B55D79"/>
    <w:rsid w:val="00B67934"/>
    <w:rsid w:val="00B71DAC"/>
    <w:rsid w:val="00B73BE2"/>
    <w:rsid w:val="00B73D93"/>
    <w:rsid w:val="00B9263D"/>
    <w:rsid w:val="00BB03C2"/>
    <w:rsid w:val="00BC6162"/>
    <w:rsid w:val="00BD7873"/>
    <w:rsid w:val="00BF2587"/>
    <w:rsid w:val="00C002ED"/>
    <w:rsid w:val="00C00B7B"/>
    <w:rsid w:val="00C0283E"/>
    <w:rsid w:val="00C04E18"/>
    <w:rsid w:val="00C10E2F"/>
    <w:rsid w:val="00C129A2"/>
    <w:rsid w:val="00C21C24"/>
    <w:rsid w:val="00C249B5"/>
    <w:rsid w:val="00C40448"/>
    <w:rsid w:val="00C423EF"/>
    <w:rsid w:val="00C428FB"/>
    <w:rsid w:val="00C4296B"/>
    <w:rsid w:val="00C5250D"/>
    <w:rsid w:val="00C60BF7"/>
    <w:rsid w:val="00C7039F"/>
    <w:rsid w:val="00C812C5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17A9"/>
    <w:rsid w:val="00D25C6C"/>
    <w:rsid w:val="00D263BC"/>
    <w:rsid w:val="00D51104"/>
    <w:rsid w:val="00D55CF2"/>
    <w:rsid w:val="00D56853"/>
    <w:rsid w:val="00D60A70"/>
    <w:rsid w:val="00D61830"/>
    <w:rsid w:val="00D658B0"/>
    <w:rsid w:val="00D76A32"/>
    <w:rsid w:val="00D90BC4"/>
    <w:rsid w:val="00D917BB"/>
    <w:rsid w:val="00D919B2"/>
    <w:rsid w:val="00D96E91"/>
    <w:rsid w:val="00DA03A8"/>
    <w:rsid w:val="00DC2490"/>
    <w:rsid w:val="00DC482D"/>
    <w:rsid w:val="00DC52C4"/>
    <w:rsid w:val="00DE0AE6"/>
    <w:rsid w:val="00DE2C68"/>
    <w:rsid w:val="00DE4EB4"/>
    <w:rsid w:val="00E00B7F"/>
    <w:rsid w:val="00E04061"/>
    <w:rsid w:val="00E158C1"/>
    <w:rsid w:val="00E3585D"/>
    <w:rsid w:val="00E368D0"/>
    <w:rsid w:val="00E41C6C"/>
    <w:rsid w:val="00E50735"/>
    <w:rsid w:val="00E53DBC"/>
    <w:rsid w:val="00E56FD7"/>
    <w:rsid w:val="00E60060"/>
    <w:rsid w:val="00E65598"/>
    <w:rsid w:val="00E759DE"/>
    <w:rsid w:val="00E80F70"/>
    <w:rsid w:val="00E8667C"/>
    <w:rsid w:val="00E903A9"/>
    <w:rsid w:val="00E93220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70"/>
    <w:rsid w:val="00F07E97"/>
    <w:rsid w:val="00F13012"/>
    <w:rsid w:val="00F145C9"/>
    <w:rsid w:val="00F25F21"/>
    <w:rsid w:val="00F2706E"/>
    <w:rsid w:val="00F27D98"/>
    <w:rsid w:val="00F37C15"/>
    <w:rsid w:val="00F37E59"/>
    <w:rsid w:val="00F5681A"/>
    <w:rsid w:val="00F65C69"/>
    <w:rsid w:val="00F74EAF"/>
    <w:rsid w:val="00F84418"/>
    <w:rsid w:val="00F85176"/>
    <w:rsid w:val="00F877F5"/>
    <w:rsid w:val="00FB17AA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7CAAE"/>
  <w15:docId w15:val="{BEB10D5B-8435-3B46-97AA-F8469470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21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F25F21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F25F21"/>
    <w:pPr>
      <w:keepNext/>
      <w:outlineLvl w:val="1"/>
    </w:pPr>
  </w:style>
  <w:style w:type="paragraph" w:styleId="Heading3">
    <w:name w:val="heading 3"/>
    <w:basedOn w:val="Normal"/>
    <w:next w:val="Normal"/>
    <w:qFormat/>
    <w:rsid w:val="00F25F21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F25F21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F25F21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F25F21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5F21"/>
    <w:rPr>
      <w:b w:val="0"/>
      <w:bCs/>
      <w:sz w:val="16"/>
    </w:rPr>
  </w:style>
  <w:style w:type="paragraph" w:styleId="Footer">
    <w:name w:val="footer"/>
    <w:basedOn w:val="Normal"/>
    <w:rsid w:val="00F25F2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25F21"/>
  </w:style>
  <w:style w:type="paragraph" w:styleId="BodyText2">
    <w:name w:val="Body Text 2"/>
    <w:basedOn w:val="Normal"/>
    <w:rsid w:val="00F25F21"/>
    <w:rPr>
      <w:sz w:val="16"/>
    </w:rPr>
  </w:style>
  <w:style w:type="paragraph" w:styleId="BodyTextIndent">
    <w:name w:val="Body Text Indent"/>
    <w:basedOn w:val="Normal"/>
    <w:rsid w:val="00F25F21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F25F2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999B-B1D3-460D-94F5-B14A4B1C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2535</Words>
  <Characters>14454</Characters>
  <Application>Microsoft Office Word</Application>
  <DocSecurity>0</DocSecurity>
  <Lines>120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2</cp:revision>
  <cp:lastPrinted>2015-10-27T16:30:00Z</cp:lastPrinted>
  <dcterms:created xsi:type="dcterms:W3CDTF">2020-09-23T06:33:00Z</dcterms:created>
  <dcterms:modified xsi:type="dcterms:W3CDTF">2020-09-23T06:33:00Z</dcterms:modified>
</cp:coreProperties>
</file>