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DE" w:rsidRDefault="000042B5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MTÖ TÜRK DİLİ VE EDEBİYATI </w:t>
      </w:r>
      <w:r w:rsidR="00F27F0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11. Sınıflar </w:t>
      </w:r>
      <w:r w:rsidR="007B2FDE"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1. DÖNEM HAFTALIK DERS PLANLAMASI</w:t>
      </w:r>
    </w:p>
    <w:tbl>
      <w:tblPr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15"/>
        <w:gridCol w:w="688"/>
        <w:gridCol w:w="1760"/>
        <w:gridCol w:w="1120"/>
        <w:gridCol w:w="3402"/>
        <w:gridCol w:w="3969"/>
        <w:gridCol w:w="3402"/>
      </w:tblGrid>
      <w:tr w:rsidR="007B2FDE" w:rsidRPr="007B2FDE" w:rsidTr="007B2FDE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86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  <w:r w:rsidR="00023FF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XIX. yy Osmanlı İmparatorluğunun Batı’ya Yöneliş-Edebiyat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023FF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Edebiyat ve toplum ilişkisini kavrar</w:t>
            </w:r>
            <w:r w:rsidR="007B2FDE"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023FF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Edebiyat ve toplum ilişkisi konulu kısa bir metin yazma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7 - 11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023FFA" w:rsidP="00023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Edebiyatı Akımları ve Sanatçıları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023FF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Edebiyatın sanat akımları ile ilişkisini kavrar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Default="00023FF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“Edebiyat Akımı”</w:t>
            </w:r>
          </w:p>
          <w:p w:rsidR="00023FFA" w:rsidRDefault="00023FF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metin çalışması</w:t>
            </w:r>
          </w:p>
          <w:p w:rsidR="00460A35" w:rsidRPr="007B2FDE" w:rsidRDefault="00460A35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Sayfa 13’teki etkinliğin yapılması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14 - 18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023FFA" w:rsidP="00023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Edebiyatı Akımları ve Sanatçıları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023FFA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 akım ve yazarlar arasında ilişki kurar</w:t>
            </w:r>
            <w:r w:rsidR="004B10E1">
              <w:rPr>
                <w:rFonts w:ascii="Calibri" w:eastAsia="Times New Roman" w:hAnsi="Calibri" w:cs="Calibri"/>
                <w:color w:val="000000"/>
                <w:lang w:eastAsia="tr-TR"/>
              </w:rPr>
              <w:t>ak ders kitabındaki parçalardan örnekleri ilişkilendirir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9EC" w:rsidRDefault="004B10E1" w:rsidP="004B1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</w:t>
            </w:r>
            <w:r w:rsidR="00023FF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Sefiller – Victor Hugo </w:t>
            </w:r>
          </w:p>
          <w:p w:rsidR="004B10E1" w:rsidRDefault="004B10E1" w:rsidP="004B1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Sonnet – Jose Maria De Heredia</w:t>
            </w:r>
          </w:p>
          <w:p w:rsidR="00023FFA" w:rsidRPr="007B2FDE" w:rsidRDefault="00C729EC" w:rsidP="00C72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metinlerinin incelenmesi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 </w:t>
            </w:r>
            <w:r w:rsidR="008A1A08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25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8A1A08" w:rsidP="00B04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Cümlenin Ögeleri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Default="008A1A08" w:rsidP="008A1A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1A08">
              <w:rPr>
                <w:rFonts w:ascii="Calibri" w:eastAsia="Times New Roman" w:hAnsi="Calibri" w:cs="Calibri"/>
                <w:color w:val="000000"/>
                <w:lang w:eastAsia="tr-TR"/>
              </w:rPr>
              <w:t>Cümlenin Temel Ögeleri</w:t>
            </w:r>
            <w:r w:rsidR="007B2FDE" w:rsidRPr="008A1A0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8A1A08" w:rsidRPr="00F732CA" w:rsidRDefault="008A1A08" w:rsidP="00F732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Yüklem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8A1A0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Sayfa 11’deki etkinliklerin yapılması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28 Eylül - 2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F732CA" w:rsidP="00F7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Cümlenin Ögeleri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2CA" w:rsidRDefault="00F732CA" w:rsidP="00F732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Özne </w:t>
            </w:r>
          </w:p>
          <w:p w:rsidR="00F732CA" w:rsidRPr="00F732CA" w:rsidRDefault="00F732CA" w:rsidP="00F7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32CA">
              <w:rPr>
                <w:rFonts w:ascii="Calibri" w:eastAsia="Times New Roman" w:hAnsi="Calibri" w:cs="Calibri"/>
                <w:color w:val="000000"/>
                <w:lang w:eastAsia="tr-TR"/>
              </w:rPr>
              <w:t>(Sözde Özne, Gerçek Özne ve Ortak Özne arasındaki farkı ayırt eder)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EE3EA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Kitap dışı verilen etkinliklerde özne çeşitlerini bulma çalışması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5 - 9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F732CA" w:rsidP="00F7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Cümlenin Ögeleri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2CA" w:rsidRDefault="00F732CA" w:rsidP="00983E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Yardımcı Ögeler</w:t>
            </w:r>
          </w:p>
          <w:p w:rsidR="00425E2D" w:rsidRDefault="00425E2D" w:rsidP="00425E2D">
            <w:pPr>
              <w:pStyle w:val="ListParagraph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*Nesne</w:t>
            </w:r>
          </w:p>
          <w:p w:rsidR="007B2FDE" w:rsidRPr="007B2FDE" w:rsidRDefault="00F732CA" w:rsidP="00F73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(Belirtili Nesne ve Belirtisiz Nesne arasındaki özellikleri kavrar)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EE3EA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Sayfa 17’deki etkinliklerin yapılması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12 - 16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25E2D" w:rsidP="0042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Cümlenin Ögeleri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2D" w:rsidRDefault="00983E44" w:rsidP="00983E44">
            <w:pPr>
              <w:pStyle w:val="ListParagraph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r w:rsidR="00425E2D" w:rsidRPr="00425E2D">
              <w:rPr>
                <w:rFonts w:ascii="Calibri" w:eastAsia="Times New Roman" w:hAnsi="Calibri" w:cs="Calibri"/>
                <w:color w:val="000000"/>
                <w:lang w:eastAsia="tr-TR"/>
              </w:rPr>
              <w:t>Yardımcı Ögeler </w:t>
            </w:r>
          </w:p>
          <w:p w:rsidR="00425E2D" w:rsidRDefault="00425E2D" w:rsidP="00425E2D">
            <w:pPr>
              <w:pStyle w:val="ListParagraph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*Dolaylı Tümleç</w:t>
            </w:r>
          </w:p>
          <w:p w:rsidR="00425E2D" w:rsidRPr="00425E2D" w:rsidRDefault="00425E2D" w:rsidP="00425E2D">
            <w:pPr>
              <w:pStyle w:val="ListParagraph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*Zarf Tümleci</w:t>
            </w:r>
          </w:p>
          <w:p w:rsidR="007B2FDE" w:rsidRPr="007B2FDE" w:rsidRDefault="00425E2D" w:rsidP="0042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(Dolaylı  T. Ve Zarf T. ögelerinin özelliklerini kavrar)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9B0B60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Sayfa 19’daki etkinliklerin yapılması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19 - 23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983E44" w:rsidP="0098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Cümlenin Ögeleri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83E44">
              <w:rPr>
                <w:rFonts w:ascii="Calibri" w:eastAsia="Times New Roman" w:hAnsi="Calibri" w:cs="Calibri"/>
                <w:color w:val="000000"/>
                <w:lang w:eastAsia="tr-TR"/>
              </w:rPr>
              <w:t>Cümle Dışı Unsurlar</w:t>
            </w:r>
          </w:p>
          <w:p w:rsidR="00983E44" w:rsidRPr="007B2FDE" w:rsidRDefault="00983E4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 söz ve ara cümleleri; cümlenin temel ve yardımcı ögelerinden ayırt edebilme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983E4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Sayfa 19’daki etkinliklerin yapılması</w:t>
            </w:r>
          </w:p>
        </w:tc>
      </w:tr>
      <w:tr w:rsidR="007B2FDE" w:rsidRPr="007B2FDE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B2FDE" w:rsidRPr="004C7931" w:rsidRDefault="004C7931" w:rsidP="004C7931">
            <w:pPr>
              <w:jc w:val="center"/>
            </w:pPr>
            <w:r w:rsidRPr="004C7931">
              <w:t xml:space="preserve">26 – 30 </w:t>
            </w:r>
            <w:r w:rsidR="007B2FDE" w:rsidRPr="004C7931">
              <w:t>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4C79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GENEL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TEKRAR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 Ekim Cumhuriyet Bayramı için kompozisyon çalışmasının yapılması</w:t>
            </w:r>
          </w:p>
        </w:tc>
      </w:tr>
      <w:tr w:rsidR="007B2FDE" w:rsidRPr="007B2FDE" w:rsidTr="007B2FDE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B2FDE" w:rsidRPr="004C7931" w:rsidRDefault="004C7931" w:rsidP="004C7931">
            <w:pPr>
              <w:jc w:val="center"/>
            </w:pPr>
            <w:r>
              <w:t>2 - 9</w:t>
            </w:r>
            <w:r w:rsidR="007B2FDE" w:rsidRPr="004C7931">
              <w:t xml:space="preserve">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369C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Sınav 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Haftası 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B2FDE" w:rsidRPr="007B2FDE" w:rsidTr="007B2FDE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10 - 13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Fermanı ile toplum hayatında meydana gelen değişiklikleri kavrar (askeri, siyasi ve kültürel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hayatın değişim)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 Kasım ile ilgili kompozisyon çalışmasının yapılması</w:t>
            </w:r>
          </w:p>
        </w:tc>
      </w:tr>
      <w:tr w:rsidR="007B2FDE" w:rsidRPr="007B2FDE" w:rsidTr="007B2FDE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16 – 20 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706D2"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="00D706D2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 hikayenin özelliklerini kavrar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“Düğün” adlı parçanın incelenmesi</w:t>
            </w:r>
          </w:p>
        </w:tc>
      </w:tr>
      <w:tr w:rsidR="007B2FDE" w:rsidRPr="007B2FDE" w:rsidTr="007B2FDE">
        <w:trPr>
          <w:trHeight w:val="6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4C7931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23 - 27 Kasım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458C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 roman özelliklerini kavrar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B2FDE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D706D2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Dönemindeki ilkleri öğrenir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“İntibah” adlı parçanın incelenmesi</w:t>
            </w:r>
          </w:p>
          <w:p w:rsidR="00D706D2" w:rsidRPr="007B2FDE" w:rsidRDefault="00D706D2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Namık Kemal hakkında bilgi verir</w:t>
            </w:r>
          </w:p>
        </w:tc>
      </w:tr>
    </w:tbl>
    <w:p w:rsidR="007B2FDE" w:rsidRDefault="007B2FDE"/>
    <w:p w:rsidR="007458C7" w:rsidRDefault="007458C7"/>
    <w:tbl>
      <w:tblPr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422"/>
        <w:gridCol w:w="688"/>
        <w:gridCol w:w="1760"/>
        <w:gridCol w:w="1120"/>
        <w:gridCol w:w="3402"/>
        <w:gridCol w:w="3969"/>
        <w:gridCol w:w="3396"/>
      </w:tblGrid>
      <w:tr w:rsidR="00551E54" w:rsidRPr="007B2FDE" w:rsidTr="00551E54">
        <w:trPr>
          <w:trHeight w:val="630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E54" w:rsidRPr="007B2FDE" w:rsidRDefault="00551E54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E54" w:rsidRPr="007B2FDE" w:rsidRDefault="00551E5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54" w:rsidRPr="007B2FDE" w:rsidRDefault="00551E5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54" w:rsidRDefault="00551E5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30 Kasım  </w:t>
            </w:r>
          </w:p>
          <w:p w:rsidR="00551E54" w:rsidRDefault="00551E5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</w:t>
            </w:r>
          </w:p>
          <w:p w:rsidR="00551E54" w:rsidRPr="007B2FDE" w:rsidRDefault="00551E5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 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54" w:rsidRPr="007B2FDE" w:rsidRDefault="00551E5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54" w:rsidRPr="007B2FDE" w:rsidRDefault="00551E54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E54" w:rsidRPr="007B2FDE" w:rsidRDefault="00551E54" w:rsidP="00551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 şiir özelliklerini ve dönemlerini kavrar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51E54" w:rsidRDefault="00551E54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“Hürriyet Kasidesi” şiirinin incelenmesi</w:t>
            </w:r>
          </w:p>
          <w:p w:rsidR="00551E54" w:rsidRPr="007B2FDE" w:rsidRDefault="00551E54" w:rsidP="001E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2F98" w:rsidRPr="007B2FDE" w:rsidTr="00551E54">
        <w:trPr>
          <w:trHeight w:val="63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7 - 11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 şiir özelliklerini ve dönemlerini kavrar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F98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“Makber” şiirinin incelenmesi</w:t>
            </w:r>
          </w:p>
          <w:p w:rsidR="003A2F98" w:rsidRPr="007B2FDE" w:rsidRDefault="003A2F98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2F98" w:rsidRPr="007B2FDE" w:rsidTr="00551E54">
        <w:trPr>
          <w:trHeight w:val="63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14 - 18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 1. Dönem ve 2. Dönem şiir özelliklerini ve farkını kavrar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F98" w:rsidRPr="007B2FDE" w:rsidRDefault="003A2F98" w:rsidP="003A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Sanat sanat için mi yoksa toplumu eğitmek için mi yapılmalıdır? Düşüncelerinizi yazınız.</w:t>
            </w:r>
          </w:p>
        </w:tc>
      </w:tr>
      <w:tr w:rsidR="003A2F98" w:rsidRPr="007B2FDE" w:rsidTr="00551E54">
        <w:trPr>
          <w:trHeight w:val="63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21 - 25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Döneminde tiyatro hakkında bilgi edinir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F98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“Şair Evlenmesi”  tiyatro metninin incelenmesi</w:t>
            </w:r>
          </w:p>
          <w:p w:rsidR="003A2F98" w:rsidRPr="007B2FDE" w:rsidRDefault="003A2F98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2F98" w:rsidRPr="007B2FDE" w:rsidTr="00551E54">
        <w:trPr>
          <w:trHeight w:val="555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 Aralık - 1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FB75CB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Şinasi hakkında bilgi edinir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2F98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</w:t>
            </w:r>
            <w:r w:rsidR="00FB75CB">
              <w:rPr>
                <w:rFonts w:ascii="Calibri" w:eastAsia="Times New Roman" w:hAnsi="Calibri" w:cs="Calibri"/>
                <w:color w:val="000000"/>
                <w:lang w:eastAsia="tr-TR"/>
              </w:rPr>
              <w:t>Tercüman-ı Ahval Mukaddimesi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”</w:t>
            </w:r>
            <w:r w:rsidR="00FB75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hakkında bilgi araştırması</w:t>
            </w:r>
          </w:p>
          <w:p w:rsidR="003A2F98" w:rsidRPr="007B2FDE" w:rsidRDefault="003A2F98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2F98" w:rsidRPr="007B2FDE" w:rsidTr="00551E54">
        <w:trPr>
          <w:trHeight w:val="57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 – 8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Batı Etk. Gelişen Türk Edebiyatı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8" w:rsidRPr="007B2FDE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Tanzimat Döne</w:t>
            </w:r>
            <w:r w:rsidR="00FB75CB">
              <w:rPr>
                <w:rFonts w:ascii="Calibri" w:eastAsia="Times New Roman" w:hAnsi="Calibri" w:cs="Calibri"/>
                <w:color w:val="000000"/>
                <w:lang w:eastAsia="tr-TR"/>
              </w:rPr>
              <w:t>minde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B75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Gazete ve Öğretici Metinleri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kavrar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F98" w:rsidRDefault="003A2F98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3A2F98" w:rsidRPr="007B2FDE" w:rsidRDefault="00FB75CB" w:rsidP="00FB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“Tercüman-ı Ahval Mukaddimesi”nin incelenmesi</w:t>
            </w:r>
          </w:p>
        </w:tc>
      </w:tr>
      <w:tr w:rsidR="003A2F98" w:rsidRPr="007B2FDE" w:rsidTr="00551E5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 – 13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Tekrar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2F98" w:rsidRPr="007B2FDE" w:rsidTr="00551E5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Ocak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14 - 22</w:t>
            </w: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Haftası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2F98" w:rsidRPr="007B2FDE" w:rsidRDefault="003A2F98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3B4F01" w:rsidRDefault="003B4F01"/>
    <w:p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:rsidR="000042B5" w:rsidRDefault="000042B5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:rsidR="000042B5" w:rsidRDefault="000042B5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bookmarkStart w:id="0" w:name="_GoBack"/>
      <w:bookmarkEnd w:id="0"/>
    </w:p>
    <w:p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:rsidR="007B2FDE" w:rsidRDefault="000042B5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lastRenderedPageBreak/>
        <w:t xml:space="preserve">MTÖ TÜRK DİLİ VE EDEBİYATI 11. Sınıflar </w:t>
      </w:r>
      <w:r w:rsidR="007B2FDE"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2"/>
        <w:gridCol w:w="688"/>
        <w:gridCol w:w="1920"/>
        <w:gridCol w:w="1120"/>
        <w:gridCol w:w="3402"/>
        <w:gridCol w:w="3969"/>
        <w:gridCol w:w="2991"/>
      </w:tblGrid>
      <w:tr w:rsidR="007B2FDE" w:rsidRPr="007B2FDE" w:rsidTr="003002D9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</w:tr>
      <w:tr w:rsidR="007B2FDE" w:rsidRPr="007B2FDE" w:rsidTr="003002D9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lang w:eastAsia="tr-TR"/>
              </w:rPr>
              <w:t>Şubat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B2FD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458C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  <w:r w:rsidR="007B2FDE"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7B2FDE" w:rsidRDefault="00740BF6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Servet-i Fünun Döne</w:t>
            </w:r>
            <w:r w:rsidR="003002D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minde meydana gelen toplumsal, 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iyasi</w:t>
            </w:r>
            <w:r w:rsidR="003002D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ve kültürel değişiklikleri kavranması</w:t>
            </w:r>
            <w:r w:rsidR="007B2FDE" w:rsidRPr="007B2FD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Servet-i F</w:t>
            </w:r>
            <w:r w:rsidR="00740BF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ünun dergisi kurucuları kimlerdir? Araştırılması.</w:t>
            </w:r>
          </w:p>
        </w:tc>
      </w:tr>
      <w:tr w:rsidR="003002D9" w:rsidRPr="007B2FDE" w:rsidTr="003002D9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lang w:eastAsia="tr-TR"/>
              </w:rPr>
              <w:t>Şubat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22 - 26 Şubat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Servet-i Fünun Döneminde roman özelliklerini kavrar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Mehmet Rauf ve Halit Ziya Uşaklıgil hakkında bilgi edinir</w:t>
            </w:r>
          </w:p>
        </w:tc>
      </w:tr>
      <w:tr w:rsidR="003002D9" w:rsidRPr="007B2FDE" w:rsidTr="003002D9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1 - 5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Servet-i Fünun Döneminde roman örneğini inceler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Eylül adlı roman okunup incelenecek</w:t>
            </w:r>
          </w:p>
        </w:tc>
      </w:tr>
      <w:tr w:rsidR="003002D9" w:rsidRPr="007B2FDE" w:rsidTr="003002D9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8 - 12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Servet-i Fünun Döneminde roman örneklerini inceleyerek karşılaştırma yapar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Mai ve Siyah adlı roman okunup inceler</w:t>
            </w:r>
          </w:p>
        </w:tc>
      </w:tr>
      <w:tr w:rsidR="003002D9" w:rsidRPr="007B2FDE" w:rsidTr="003002D9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15 - 19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2D9" w:rsidRPr="007B2FDE" w:rsidRDefault="003002D9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2D9" w:rsidRDefault="003002D9" w:rsidP="0030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Servet-i Fünun Döneminde </w:t>
            </w:r>
            <w:r w:rsidR="001A6AA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hikaye hakkında bilgi edinir </w:t>
            </w:r>
          </w:p>
          <w:p w:rsidR="001A6AA6" w:rsidRPr="007B2FDE" w:rsidRDefault="001A6AA6" w:rsidP="0030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Roman ve hikaye arasındaki farkı kavrar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2D9" w:rsidRPr="007B2FDE" w:rsidRDefault="001A6AA6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Bir Damla Kan metin çalışmalarını yapar</w:t>
            </w:r>
          </w:p>
        </w:tc>
      </w:tr>
      <w:tr w:rsidR="006E22A4" w:rsidRPr="007B2FDE" w:rsidTr="003002D9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2A4" w:rsidRPr="007B2FDE" w:rsidRDefault="006E22A4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2A4" w:rsidRPr="007B2FDE" w:rsidRDefault="006E22A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A4" w:rsidRPr="007B2FDE" w:rsidRDefault="006E22A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A4" w:rsidRPr="007B2FDE" w:rsidRDefault="006E22A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22 - 26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A4" w:rsidRPr="007B2FDE" w:rsidRDefault="006E22A4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A4" w:rsidRPr="007B2FDE" w:rsidRDefault="006E22A4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2A4" w:rsidRPr="007B2FDE" w:rsidRDefault="006E22A4" w:rsidP="006E2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Servet-i Fünun Döneminde şiir hakkında bilgi edinir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22A4" w:rsidRDefault="00B86A70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Tevfik Fikret hakında bilgi edinir</w:t>
            </w:r>
          </w:p>
          <w:p w:rsidR="00D1292D" w:rsidRPr="007B2FDE" w:rsidRDefault="00D1292D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Mai Deniz şiirini inceler</w:t>
            </w:r>
          </w:p>
        </w:tc>
      </w:tr>
      <w:tr w:rsidR="00B86A70" w:rsidRPr="007B2FDE" w:rsidTr="003002D9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6A70" w:rsidRPr="007B2FDE" w:rsidRDefault="00B86A70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6A70" w:rsidRPr="007B2FDE" w:rsidRDefault="00B86A70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0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0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 Mart – 5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0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0" w:rsidRDefault="00D1292D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Sınav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A70" w:rsidRDefault="00D1292D" w:rsidP="006E2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Haftası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6A70" w:rsidRDefault="00B86A70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53096C" w:rsidRPr="007B2FDE" w:rsidTr="003002D9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6 - 9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Servet-i Fünun Döneminde anı (hatıra) hakkında bilgi edinir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096C" w:rsidRPr="007B2FDE" w:rsidRDefault="0053096C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“Ahmet Hikmet’i nasıl tanıdım?” metnini inceler</w:t>
            </w:r>
          </w:p>
        </w:tc>
      </w:tr>
      <w:tr w:rsidR="0053096C" w:rsidRPr="007B2FDE" w:rsidTr="003002D9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12 - 16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Fecr – i Ati Dönemi hakkında bilgi edinir 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096C" w:rsidRPr="007B2FDE" w:rsidRDefault="0053096C" w:rsidP="00530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Fecr-i Ati Topluluğu Edebiyat Beyannamesi</w:t>
            </w:r>
            <w:r w:rsidR="00FF7CB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metnini okur </w:t>
            </w:r>
          </w:p>
        </w:tc>
      </w:tr>
      <w:tr w:rsidR="0053096C" w:rsidRPr="007B2FDE" w:rsidTr="003002D9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19 - 22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53096C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6C" w:rsidRPr="007B2FDE" w:rsidRDefault="00FC0FB5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Anlatım Bozuklukları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96C" w:rsidRPr="002E535E" w:rsidRDefault="002E535E" w:rsidP="002E53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Anlama Dayalı Anlatım Bozuklukları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096C" w:rsidRPr="007B2FDE" w:rsidRDefault="002E535E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Sayfa 57’deki etkinliği yapar</w:t>
            </w:r>
          </w:p>
        </w:tc>
      </w:tr>
      <w:tr w:rsidR="002E535E" w:rsidRPr="007B2FDE" w:rsidTr="003002D9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5E" w:rsidRPr="007B2FDE" w:rsidRDefault="002E535E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535E" w:rsidRPr="007B2FDE" w:rsidRDefault="002E535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5E" w:rsidRPr="007B2FDE" w:rsidRDefault="002E535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5E" w:rsidRPr="007B2FDE" w:rsidRDefault="002E535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26 - 30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5E" w:rsidRPr="007B2FDE" w:rsidRDefault="002E535E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5E" w:rsidRPr="007B2FDE" w:rsidRDefault="002E535E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Anlatım Bozuklukları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5E" w:rsidRPr="002E535E" w:rsidRDefault="002E535E" w:rsidP="00301F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Yapıya Dayalı Anlatım Bozuklukları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35E" w:rsidRPr="007B2FDE" w:rsidRDefault="002E535E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Sayfa </w:t>
            </w:r>
            <w:r w:rsidR="0019373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59’da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 etkinliği yapar</w:t>
            </w:r>
          </w:p>
        </w:tc>
      </w:tr>
      <w:tr w:rsidR="00D1292D" w:rsidRPr="007B2FDE" w:rsidTr="003002D9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 –</w:t>
            </w:r>
            <w:r w:rsidR="00EC55C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11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EC5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C55C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EC55C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Milli Edebiyat Döneminin ortaya çıkışı ve özelllikleri</w:t>
            </w:r>
            <w:r w:rsidR="00D1292D"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292D" w:rsidRPr="007B2FDE" w:rsidRDefault="00EC55C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Ömer Seyfettin’i araştırır</w:t>
            </w:r>
          </w:p>
        </w:tc>
      </w:tr>
      <w:tr w:rsidR="00D1292D" w:rsidRPr="007B2FDE" w:rsidTr="002214E6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EC55C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 – 15 Mayıs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73D37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C55C7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92D" w:rsidRPr="007B2FDE" w:rsidRDefault="00D1292D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C55C7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5C7" w:rsidRDefault="00EC55C7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D1292D" w:rsidRPr="007B2FDE" w:rsidRDefault="00EC55C7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</w:tr>
      <w:tr w:rsidR="00F73D37" w:rsidRPr="007B2FDE" w:rsidTr="00CA7DC4">
        <w:trPr>
          <w:trHeight w:val="8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3D37" w:rsidRPr="007B2FDE" w:rsidRDefault="00F73D37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73D37" w:rsidRPr="007B2FDE" w:rsidRDefault="00F73D3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Mayıs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D37" w:rsidRPr="007B2FDE" w:rsidRDefault="00F73D3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D37" w:rsidRPr="007B2FDE" w:rsidRDefault="00F73D37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17 - 21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D37" w:rsidRPr="007B2FDE" w:rsidRDefault="00F73D37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D37" w:rsidRPr="007B2FDE" w:rsidRDefault="00F73D37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D37" w:rsidRDefault="00F73D37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Milli Edebiyat Döneminde hikaye özelliklerini kavrar</w:t>
            </w:r>
          </w:p>
          <w:p w:rsidR="00053EF5" w:rsidRPr="007B2FDE" w:rsidRDefault="00053EF5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Milli Edebiyat Döneminde roman özelliklerini kavrar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D37" w:rsidRDefault="00F73D37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“Pembe İncili Kaftan”ı inceler</w:t>
            </w:r>
          </w:p>
          <w:p w:rsidR="00053EF5" w:rsidRDefault="00053EF5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</w:p>
          <w:p w:rsidR="00053EF5" w:rsidRPr="007B2FDE" w:rsidRDefault="00053EF5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“Ateşten Gömlek” metnini inceler ve Halide Edip Adıvar hakkında bilgi öğrenir</w:t>
            </w:r>
          </w:p>
        </w:tc>
      </w:tr>
      <w:tr w:rsidR="00053EF5" w:rsidRPr="007B2FDE" w:rsidTr="00432964">
        <w:trPr>
          <w:trHeight w:val="8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EF5" w:rsidRPr="007B2FDE" w:rsidRDefault="00053EF5" w:rsidP="007B2F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3EF5" w:rsidRPr="007B2FDE" w:rsidRDefault="00053EF5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F5" w:rsidRPr="007B2FDE" w:rsidRDefault="00053EF5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F5" w:rsidRPr="007B2FDE" w:rsidRDefault="00053EF5" w:rsidP="007B2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24 - 28 Mayıs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F5" w:rsidRPr="007B2FDE" w:rsidRDefault="00053EF5" w:rsidP="007B2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F5" w:rsidRPr="007B2FDE" w:rsidRDefault="00053EF5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Batı Etk. Gelişen Türk Edebiyat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EF5" w:rsidRDefault="00053EF5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Milli Edebiyat Döneminde şiirin genel özelliklerini kavrar</w:t>
            </w:r>
          </w:p>
          <w:p w:rsidR="00053EF5" w:rsidRPr="007B2FDE" w:rsidRDefault="00053EF5" w:rsidP="0030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“Bırak Beni Haykırayım” şiirini inceleyerek Mehmet Emin Yurdakul hakkında bilgi öğrenir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3EF5" w:rsidRDefault="00053EF5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Yazım – Noktalama testi</w:t>
            </w:r>
          </w:p>
          <w:p w:rsidR="00053EF5" w:rsidRDefault="00053EF5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Paragraf Testi</w:t>
            </w:r>
          </w:p>
          <w:p w:rsidR="00053EF5" w:rsidRDefault="00053EF5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</w:t>
            </w:r>
          </w:p>
          <w:p w:rsidR="00053EF5" w:rsidRPr="007B2FDE" w:rsidRDefault="00053EF5" w:rsidP="00301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Anlatım Bozuklukları Testi çözülür</w:t>
            </w:r>
          </w:p>
        </w:tc>
      </w:tr>
    </w:tbl>
    <w:p w:rsidR="007B2FDE" w:rsidRDefault="007B2FDE"/>
    <w:sectPr w:rsidR="007B2FDE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079"/>
    <w:multiLevelType w:val="hybridMultilevel"/>
    <w:tmpl w:val="5F7EC796"/>
    <w:lvl w:ilvl="0" w:tplc="7C0E8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E336C"/>
    <w:multiLevelType w:val="hybridMultilevel"/>
    <w:tmpl w:val="A62422C2"/>
    <w:lvl w:ilvl="0" w:tplc="7C0E8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43E8A"/>
    <w:multiLevelType w:val="hybridMultilevel"/>
    <w:tmpl w:val="9B127DF2"/>
    <w:lvl w:ilvl="0" w:tplc="7C0E8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21B96"/>
    <w:multiLevelType w:val="hybridMultilevel"/>
    <w:tmpl w:val="79A8B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514E"/>
    <w:multiLevelType w:val="hybridMultilevel"/>
    <w:tmpl w:val="6CD24042"/>
    <w:lvl w:ilvl="0" w:tplc="59E29AC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25537"/>
    <w:multiLevelType w:val="hybridMultilevel"/>
    <w:tmpl w:val="A3824EE2"/>
    <w:lvl w:ilvl="0" w:tplc="E7B489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3046D"/>
    <w:multiLevelType w:val="hybridMultilevel"/>
    <w:tmpl w:val="D97A9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E"/>
    <w:rsid w:val="000042B5"/>
    <w:rsid w:val="00023FFA"/>
    <w:rsid w:val="0004763C"/>
    <w:rsid w:val="00053EF5"/>
    <w:rsid w:val="00193737"/>
    <w:rsid w:val="001A6AA6"/>
    <w:rsid w:val="001E64C8"/>
    <w:rsid w:val="002E535E"/>
    <w:rsid w:val="003002D9"/>
    <w:rsid w:val="0030221B"/>
    <w:rsid w:val="003228DD"/>
    <w:rsid w:val="003A2F98"/>
    <w:rsid w:val="003B4F01"/>
    <w:rsid w:val="00425E2D"/>
    <w:rsid w:val="00460A35"/>
    <w:rsid w:val="004B10E1"/>
    <w:rsid w:val="004C7931"/>
    <w:rsid w:val="0053096C"/>
    <w:rsid w:val="00551E54"/>
    <w:rsid w:val="00561E75"/>
    <w:rsid w:val="0064208F"/>
    <w:rsid w:val="0065122F"/>
    <w:rsid w:val="0069123C"/>
    <w:rsid w:val="006E22A4"/>
    <w:rsid w:val="00740BF6"/>
    <w:rsid w:val="007458C7"/>
    <w:rsid w:val="007B2FDE"/>
    <w:rsid w:val="00861175"/>
    <w:rsid w:val="008A1A08"/>
    <w:rsid w:val="00983E44"/>
    <w:rsid w:val="009B0B60"/>
    <w:rsid w:val="00A369C9"/>
    <w:rsid w:val="00AD5167"/>
    <w:rsid w:val="00B04924"/>
    <w:rsid w:val="00B86A70"/>
    <w:rsid w:val="00C729EC"/>
    <w:rsid w:val="00CD0710"/>
    <w:rsid w:val="00D1292D"/>
    <w:rsid w:val="00D15997"/>
    <w:rsid w:val="00D4049A"/>
    <w:rsid w:val="00D706D2"/>
    <w:rsid w:val="00E27A5D"/>
    <w:rsid w:val="00EC55C7"/>
    <w:rsid w:val="00EE3EAE"/>
    <w:rsid w:val="00F27F0E"/>
    <w:rsid w:val="00F732CA"/>
    <w:rsid w:val="00F73D37"/>
    <w:rsid w:val="00F85CF3"/>
    <w:rsid w:val="00FB75CB"/>
    <w:rsid w:val="00FC0F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EE5B-F64C-447D-922A-E4D229C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2020-08-28T08:53:00Z</dcterms:created>
  <dcterms:modified xsi:type="dcterms:W3CDTF">2020-08-28T08:53:00Z</dcterms:modified>
</cp:coreProperties>
</file>